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6F84" w14:textId="77777777" w:rsidR="00874124" w:rsidRDefault="00874124" w:rsidP="00874124">
      <w:pPr>
        <w:spacing w:before="10" w:line="364" w:lineRule="auto"/>
        <w:ind w:left="3597" w:right="2843"/>
        <w:jc w:val="center"/>
        <w:rPr>
          <w:rFonts w:ascii="Calibri"/>
          <w:sz w:val="44"/>
        </w:rPr>
      </w:pPr>
      <w:r>
        <w:rPr>
          <w:rFonts w:ascii="Calibri"/>
          <w:spacing w:val="-1"/>
          <w:sz w:val="44"/>
        </w:rPr>
        <w:t xml:space="preserve">Curriculum </w:t>
      </w:r>
      <w:r>
        <w:rPr>
          <w:rFonts w:ascii="Calibri"/>
          <w:sz w:val="44"/>
        </w:rPr>
        <w:t>for</w:t>
      </w:r>
    </w:p>
    <w:p w14:paraId="218CCCC8" w14:textId="77777777" w:rsidR="00874124" w:rsidRDefault="00874124" w:rsidP="00874124">
      <w:pPr>
        <w:pStyle w:val="Title"/>
      </w:pPr>
      <w:r>
        <w:t>Post-Doctoral Fellowship Course</w:t>
      </w:r>
    </w:p>
    <w:p w14:paraId="3198E67B" w14:textId="77777777" w:rsidR="00874124" w:rsidRPr="00B60CB1" w:rsidRDefault="00874124" w:rsidP="00874124">
      <w:pPr>
        <w:pStyle w:val="Title"/>
        <w:rPr>
          <w:b w:val="0"/>
          <w:bCs w:val="0"/>
          <w:sz w:val="44"/>
          <w:szCs w:val="44"/>
        </w:rPr>
      </w:pPr>
      <w:r w:rsidRPr="00B60CB1">
        <w:rPr>
          <w:b w:val="0"/>
          <w:bCs w:val="0"/>
          <w:sz w:val="44"/>
          <w:szCs w:val="44"/>
        </w:rPr>
        <w:t>in</w:t>
      </w:r>
    </w:p>
    <w:p w14:paraId="51CEBDA5" w14:textId="0ED6FED6" w:rsidR="00874124" w:rsidRDefault="00874124" w:rsidP="00874124">
      <w:pPr>
        <w:pStyle w:val="Title"/>
      </w:pPr>
      <w:r>
        <w:rPr>
          <w:spacing w:val="-4"/>
        </w:rPr>
        <w:t>Fetal Medicine</w:t>
      </w:r>
    </w:p>
    <w:p w14:paraId="034E4F4B" w14:textId="77777777" w:rsidR="00874124" w:rsidRDefault="00874124" w:rsidP="00874124">
      <w:pPr>
        <w:pStyle w:val="BodyText"/>
        <w:rPr>
          <w:rFonts w:ascii="Calibri"/>
          <w:b/>
          <w:sz w:val="20"/>
        </w:rPr>
      </w:pPr>
    </w:p>
    <w:p w14:paraId="6E449662" w14:textId="77777777" w:rsidR="00874124" w:rsidRDefault="00874124" w:rsidP="00874124">
      <w:pPr>
        <w:pStyle w:val="BodyText"/>
        <w:rPr>
          <w:rFonts w:ascii="Calibri"/>
          <w:b/>
          <w:sz w:val="20"/>
        </w:rPr>
      </w:pPr>
    </w:p>
    <w:p w14:paraId="584A18E6" w14:textId="77777777" w:rsidR="00874124" w:rsidRDefault="00874124" w:rsidP="00874124">
      <w:pPr>
        <w:pStyle w:val="BodyText"/>
        <w:rPr>
          <w:rFonts w:ascii="Calibri"/>
          <w:b/>
          <w:sz w:val="20"/>
        </w:rPr>
      </w:pPr>
      <w:r>
        <w:rPr>
          <w:rFonts w:ascii="Calibri"/>
          <w:b/>
          <w:noProof/>
          <w:sz w:val="21"/>
        </w:rPr>
        <w:drawing>
          <wp:anchor distT="0" distB="0" distL="114300" distR="114300" simplePos="0" relativeHeight="251656192" behindDoc="1" locked="0" layoutInCell="1" allowOverlap="1" wp14:anchorId="021DD54A" wp14:editId="4D8C17A7">
            <wp:simplePos x="0" y="0"/>
            <wp:positionH relativeFrom="column">
              <wp:posOffset>2121011</wp:posOffset>
            </wp:positionH>
            <wp:positionV relativeFrom="paragraph">
              <wp:posOffset>176557</wp:posOffset>
            </wp:positionV>
            <wp:extent cx="1525905" cy="18027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2DAA24AB" w14:textId="77777777" w:rsidR="00874124" w:rsidRDefault="00874124" w:rsidP="00874124">
      <w:pPr>
        <w:pStyle w:val="BodyText"/>
        <w:spacing w:before="6"/>
        <w:rPr>
          <w:rFonts w:ascii="Calibri"/>
          <w:b/>
          <w:sz w:val="25"/>
        </w:rPr>
      </w:pPr>
      <w:r>
        <w:rPr>
          <w:rFonts w:ascii="Calibri"/>
          <w:b/>
          <w:noProof/>
          <w:sz w:val="21"/>
        </w:rPr>
        <w:t xml:space="preserve">                                                        </w:t>
      </w:r>
    </w:p>
    <w:p w14:paraId="734D8A49" w14:textId="77777777" w:rsidR="00874124" w:rsidRDefault="00874124" w:rsidP="00874124">
      <w:pPr>
        <w:pStyle w:val="BodyText"/>
        <w:rPr>
          <w:rFonts w:ascii="Calibri"/>
          <w:b/>
          <w:sz w:val="20"/>
        </w:rPr>
      </w:pPr>
    </w:p>
    <w:p w14:paraId="00BF0E61" w14:textId="77777777" w:rsidR="00874124" w:rsidRDefault="00874124" w:rsidP="00874124">
      <w:pPr>
        <w:pStyle w:val="BodyText"/>
        <w:rPr>
          <w:rFonts w:ascii="Calibri"/>
          <w:b/>
          <w:sz w:val="20"/>
        </w:rPr>
      </w:pPr>
    </w:p>
    <w:p w14:paraId="3C975C75" w14:textId="77777777" w:rsidR="00874124" w:rsidRDefault="00874124" w:rsidP="00874124">
      <w:pPr>
        <w:pStyle w:val="BodyText"/>
        <w:rPr>
          <w:rFonts w:ascii="Calibri"/>
          <w:b/>
          <w:sz w:val="20"/>
        </w:rPr>
      </w:pPr>
    </w:p>
    <w:p w14:paraId="15C2B758" w14:textId="77777777" w:rsidR="00874124" w:rsidRDefault="00874124" w:rsidP="00874124">
      <w:pPr>
        <w:pStyle w:val="BodyText"/>
        <w:spacing w:before="8"/>
        <w:rPr>
          <w:rFonts w:ascii="Calibri"/>
          <w:b/>
          <w:sz w:val="19"/>
        </w:rPr>
      </w:pPr>
    </w:p>
    <w:p w14:paraId="6A006ACE" w14:textId="77777777" w:rsidR="00874124" w:rsidRDefault="00874124" w:rsidP="00874124">
      <w:pPr>
        <w:spacing w:before="10"/>
        <w:ind w:left="280" w:right="281"/>
        <w:jc w:val="center"/>
        <w:rPr>
          <w:rFonts w:ascii="Calibri"/>
          <w:b/>
          <w:sz w:val="44"/>
        </w:rPr>
      </w:pPr>
      <w:r>
        <w:rPr>
          <w:rFonts w:ascii="Calibri"/>
          <w:b/>
          <w:sz w:val="44"/>
        </w:rPr>
        <w:t>SRI AUROBINDO UNIVERSITY</w:t>
      </w:r>
    </w:p>
    <w:p w14:paraId="2D0E57C0" w14:textId="77777777" w:rsidR="00874124" w:rsidRDefault="00874124" w:rsidP="00874124">
      <w:pPr>
        <w:jc w:val="center"/>
        <w:rPr>
          <w:rFonts w:ascii="Times New Roman"/>
          <w:sz w:val="26"/>
        </w:rPr>
        <w:sectPr w:rsidR="00874124" w:rsidSect="00E35196">
          <w:footerReference w:type="default" r:id="rId6"/>
          <w:pgSz w:w="12240" w:h="15840"/>
          <w:pgMar w:top="1500" w:right="1580" w:bottom="980" w:left="1580" w:header="720" w:footer="784" w:gutter="0"/>
          <w:pgNumType w:start="1"/>
          <w:cols w:space="720"/>
        </w:sectPr>
      </w:pPr>
      <w:r w:rsidRPr="00A20650">
        <w:rPr>
          <w:rFonts w:ascii="Calibri"/>
          <w:sz w:val="26"/>
        </w:rPr>
        <w:t xml:space="preserve">SAIMS HOSPITAL CAMPUS, Indore Ujjain, State Highway, </w:t>
      </w:r>
      <w:proofErr w:type="spellStart"/>
      <w:r w:rsidRPr="00A20650">
        <w:rPr>
          <w:rFonts w:ascii="Calibri"/>
          <w:sz w:val="26"/>
        </w:rPr>
        <w:t>Bhawrasla</w:t>
      </w:r>
      <w:proofErr w:type="spellEnd"/>
      <w:r w:rsidRPr="00A20650">
        <w:rPr>
          <w:rFonts w:ascii="Calibri"/>
          <w:sz w:val="26"/>
        </w:rPr>
        <w:t>, Indore, Madhya Pradesh 453555</w:t>
      </w:r>
    </w:p>
    <w:p w14:paraId="1A491E58" w14:textId="77777777" w:rsidR="00874124" w:rsidRDefault="00874124" w:rsidP="00874124">
      <w:pPr>
        <w:jc w:val="center"/>
        <w:rPr>
          <w:rFonts w:ascii="Times New Roman"/>
          <w:sz w:val="26"/>
        </w:rPr>
        <w:sectPr w:rsidR="00874124">
          <w:footerReference w:type="default" r:id="rId7"/>
          <w:type w:val="continuous"/>
          <w:pgSz w:w="12240" w:h="15840"/>
          <w:pgMar w:top="1500" w:right="1580" w:bottom="980" w:left="1580" w:header="720" w:footer="784" w:gutter="0"/>
          <w:pgNumType w:start="1"/>
          <w:cols w:space="720"/>
        </w:sectPr>
      </w:pPr>
    </w:p>
    <w:p w14:paraId="67FC646A" w14:textId="056418E5" w:rsidR="0016608D" w:rsidRPr="00C63035" w:rsidRDefault="00C63035">
      <w:pPr>
        <w:rPr>
          <w:b/>
          <w:bCs/>
          <w:i/>
          <w:iCs/>
          <w:sz w:val="36"/>
          <w:szCs w:val="36"/>
          <w:u w:val="double"/>
          <w:lang w:val="en-US"/>
        </w:rPr>
      </w:pPr>
      <w:r>
        <w:rPr>
          <w:b/>
          <w:bCs/>
          <w:i/>
          <w:iCs/>
          <w:sz w:val="36"/>
          <w:szCs w:val="36"/>
          <w:u w:val="double"/>
          <w:lang w:val="en-US"/>
        </w:rPr>
        <w:lastRenderedPageBreak/>
        <w:t>FETAL MEDICINE CURRICULUM</w:t>
      </w:r>
    </w:p>
    <w:p w14:paraId="72E08F7D" w14:textId="56148871" w:rsidR="007D3206" w:rsidRDefault="007D3206">
      <w:pPr>
        <w:rPr>
          <w:sz w:val="36"/>
          <w:szCs w:val="36"/>
          <w:lang w:val="en-US"/>
        </w:rPr>
      </w:pPr>
      <w:r>
        <w:rPr>
          <w:sz w:val="36"/>
          <w:szCs w:val="36"/>
          <w:lang w:val="en-US"/>
        </w:rPr>
        <w:t xml:space="preserve"> </w:t>
      </w:r>
    </w:p>
    <w:p w14:paraId="6CC33EE6" w14:textId="425E0B0D" w:rsidR="007D3206" w:rsidRDefault="007D3206">
      <w:pPr>
        <w:rPr>
          <w:sz w:val="36"/>
          <w:szCs w:val="36"/>
          <w:lang w:val="en-US"/>
        </w:rPr>
      </w:pPr>
      <w:r>
        <w:rPr>
          <w:sz w:val="36"/>
          <w:szCs w:val="36"/>
          <w:lang w:val="en-US"/>
        </w:rPr>
        <w:t>The maternal and fetal medicine fellowship program run under the prestigious Sri Aurobindo University aims to train fellows in this subject.</w:t>
      </w:r>
      <w:r w:rsidR="00835984">
        <w:rPr>
          <w:sz w:val="36"/>
          <w:szCs w:val="36"/>
          <w:lang w:val="en-US"/>
        </w:rPr>
        <w:t xml:space="preserve"> </w:t>
      </w:r>
      <w:r w:rsidR="00427629">
        <w:rPr>
          <w:sz w:val="36"/>
          <w:szCs w:val="36"/>
          <w:lang w:val="en-US"/>
        </w:rPr>
        <w:t>The program</w:t>
      </w:r>
      <w:r w:rsidR="00835984">
        <w:rPr>
          <w:sz w:val="36"/>
          <w:szCs w:val="36"/>
          <w:lang w:val="en-US"/>
        </w:rPr>
        <w:t xml:space="preserve"> ensures that the fellows acquire adequate knowledge and develop essential skills</w:t>
      </w:r>
      <w:r w:rsidR="00427629">
        <w:rPr>
          <w:sz w:val="36"/>
          <w:szCs w:val="36"/>
          <w:lang w:val="en-US"/>
        </w:rPr>
        <w:t xml:space="preserve"> to meet program expectations.</w:t>
      </w:r>
      <w:r w:rsidR="002345D2">
        <w:rPr>
          <w:sz w:val="36"/>
          <w:szCs w:val="36"/>
          <w:lang w:val="en-US"/>
        </w:rPr>
        <w:t xml:space="preserve"> During the program tenure the fellows shall be evaluated quarterly by the supervising faculties, and this shall be taken into consideration at the end of evaluation. In </w:t>
      </w:r>
      <w:r w:rsidR="008F3E90">
        <w:rPr>
          <w:sz w:val="36"/>
          <w:szCs w:val="36"/>
          <w:lang w:val="en-US"/>
        </w:rPr>
        <w:t>addition,</w:t>
      </w:r>
      <w:r w:rsidR="002345D2">
        <w:rPr>
          <w:sz w:val="36"/>
          <w:szCs w:val="36"/>
          <w:lang w:val="en-US"/>
        </w:rPr>
        <w:t xml:space="preserve"> the fellows can equally give their feedback to the faculties whether </w:t>
      </w:r>
      <w:proofErr w:type="gramStart"/>
      <w:r w:rsidR="002345D2">
        <w:rPr>
          <w:sz w:val="36"/>
          <w:szCs w:val="36"/>
          <w:lang w:val="en-US"/>
        </w:rPr>
        <w:t>there</w:t>
      </w:r>
      <w:proofErr w:type="gramEnd"/>
      <w:r w:rsidR="002345D2">
        <w:rPr>
          <w:sz w:val="36"/>
          <w:szCs w:val="36"/>
          <w:lang w:val="en-US"/>
        </w:rPr>
        <w:t xml:space="preserve"> educational need are being met.</w:t>
      </w:r>
    </w:p>
    <w:p w14:paraId="3295920B" w14:textId="2F107D2C" w:rsidR="007D3206" w:rsidRDefault="007D3206">
      <w:pPr>
        <w:rPr>
          <w:sz w:val="36"/>
          <w:szCs w:val="36"/>
          <w:lang w:val="en-US"/>
        </w:rPr>
      </w:pPr>
    </w:p>
    <w:p w14:paraId="269EDE46" w14:textId="27902672" w:rsidR="007D3206" w:rsidRDefault="007D3206">
      <w:pPr>
        <w:rPr>
          <w:sz w:val="36"/>
          <w:szCs w:val="36"/>
          <w:lang w:val="en-US"/>
        </w:rPr>
      </w:pPr>
      <w:r>
        <w:rPr>
          <w:sz w:val="36"/>
          <w:szCs w:val="36"/>
          <w:lang w:val="en-US"/>
        </w:rPr>
        <w:t>Duration:</w:t>
      </w:r>
    </w:p>
    <w:p w14:paraId="601FA9D8" w14:textId="57CFF79E" w:rsidR="007D3206" w:rsidRDefault="007D3206">
      <w:pPr>
        <w:rPr>
          <w:sz w:val="36"/>
          <w:szCs w:val="36"/>
          <w:lang w:val="en-US"/>
        </w:rPr>
      </w:pPr>
      <w:r>
        <w:rPr>
          <w:sz w:val="36"/>
          <w:szCs w:val="36"/>
          <w:lang w:val="en-US"/>
        </w:rPr>
        <w:t xml:space="preserve">The fellowship program is for a duration of </w:t>
      </w:r>
      <w:r w:rsidR="0044744E">
        <w:rPr>
          <w:sz w:val="36"/>
          <w:szCs w:val="36"/>
          <w:lang w:val="en-US"/>
        </w:rPr>
        <w:t>2</w:t>
      </w:r>
      <w:r>
        <w:rPr>
          <w:sz w:val="36"/>
          <w:szCs w:val="36"/>
          <w:lang w:val="en-US"/>
        </w:rPr>
        <w:t xml:space="preserve"> year</w:t>
      </w:r>
      <w:r w:rsidR="0044744E">
        <w:rPr>
          <w:sz w:val="36"/>
          <w:szCs w:val="36"/>
          <w:lang w:val="en-US"/>
        </w:rPr>
        <w:t>s</w:t>
      </w:r>
      <w:r>
        <w:rPr>
          <w:sz w:val="36"/>
          <w:szCs w:val="36"/>
          <w:lang w:val="en-US"/>
        </w:rPr>
        <w:t xml:space="preserve"> with rotatory postings in various departments.</w:t>
      </w:r>
    </w:p>
    <w:p w14:paraId="551CB5F2" w14:textId="497CE186" w:rsidR="007D3206" w:rsidRDefault="007D3206">
      <w:pPr>
        <w:rPr>
          <w:sz w:val="36"/>
          <w:szCs w:val="36"/>
          <w:lang w:val="en-US"/>
        </w:rPr>
      </w:pPr>
    </w:p>
    <w:p w14:paraId="56E4BF00" w14:textId="27CD4DF4" w:rsidR="007D3206" w:rsidRDefault="004B25E7" w:rsidP="007D3206">
      <w:pPr>
        <w:pStyle w:val="ListParagraph"/>
        <w:numPr>
          <w:ilvl w:val="0"/>
          <w:numId w:val="1"/>
        </w:numPr>
        <w:rPr>
          <w:sz w:val="36"/>
          <w:szCs w:val="36"/>
          <w:lang w:val="en-US"/>
        </w:rPr>
      </w:pPr>
      <w:r>
        <w:rPr>
          <w:sz w:val="36"/>
          <w:szCs w:val="36"/>
          <w:lang w:val="en-US"/>
        </w:rPr>
        <w:t>Labor</w:t>
      </w:r>
      <w:r w:rsidR="007D3206">
        <w:rPr>
          <w:sz w:val="36"/>
          <w:szCs w:val="36"/>
          <w:lang w:val="en-US"/>
        </w:rPr>
        <w:t xml:space="preserve"> and delivery wards</w:t>
      </w:r>
    </w:p>
    <w:p w14:paraId="32F498CE" w14:textId="3374F999" w:rsidR="007D3206" w:rsidRDefault="007D3206" w:rsidP="007D3206">
      <w:pPr>
        <w:pStyle w:val="ListParagraph"/>
        <w:numPr>
          <w:ilvl w:val="0"/>
          <w:numId w:val="1"/>
        </w:numPr>
        <w:rPr>
          <w:sz w:val="36"/>
          <w:szCs w:val="36"/>
          <w:lang w:val="en-US"/>
        </w:rPr>
      </w:pPr>
      <w:r>
        <w:rPr>
          <w:sz w:val="36"/>
          <w:szCs w:val="36"/>
          <w:lang w:val="en-US"/>
        </w:rPr>
        <w:t>High risk pregnancy OPD</w:t>
      </w:r>
    </w:p>
    <w:p w14:paraId="29981FE0" w14:textId="2DCCA923" w:rsidR="007D3206" w:rsidRDefault="007D3206" w:rsidP="007D3206">
      <w:pPr>
        <w:pStyle w:val="ListParagraph"/>
        <w:numPr>
          <w:ilvl w:val="0"/>
          <w:numId w:val="1"/>
        </w:numPr>
        <w:rPr>
          <w:sz w:val="36"/>
          <w:szCs w:val="36"/>
          <w:lang w:val="en-US"/>
        </w:rPr>
      </w:pPr>
      <w:r>
        <w:rPr>
          <w:sz w:val="36"/>
          <w:szCs w:val="36"/>
          <w:lang w:val="en-US"/>
        </w:rPr>
        <w:t>Fetal medicine center/ Prenatal diagnosis center</w:t>
      </w:r>
    </w:p>
    <w:p w14:paraId="1F8161AF" w14:textId="394E4013" w:rsidR="007D3206" w:rsidRDefault="007D3206" w:rsidP="007D3206">
      <w:pPr>
        <w:pStyle w:val="ListParagraph"/>
        <w:numPr>
          <w:ilvl w:val="0"/>
          <w:numId w:val="1"/>
        </w:numPr>
        <w:rPr>
          <w:sz w:val="36"/>
          <w:szCs w:val="36"/>
          <w:lang w:val="en-US"/>
        </w:rPr>
      </w:pPr>
      <w:r>
        <w:rPr>
          <w:sz w:val="36"/>
          <w:szCs w:val="36"/>
          <w:lang w:val="en-US"/>
        </w:rPr>
        <w:t>Genetic Counselling- Overview and insight into case specific tests</w:t>
      </w:r>
    </w:p>
    <w:p w14:paraId="09FCF751" w14:textId="09456C07" w:rsidR="007D3206" w:rsidRDefault="007D3206" w:rsidP="007D3206">
      <w:pPr>
        <w:pStyle w:val="ListParagraph"/>
        <w:numPr>
          <w:ilvl w:val="0"/>
          <w:numId w:val="1"/>
        </w:numPr>
        <w:rPr>
          <w:sz w:val="36"/>
          <w:szCs w:val="36"/>
          <w:lang w:val="en-US"/>
        </w:rPr>
      </w:pPr>
      <w:r>
        <w:rPr>
          <w:sz w:val="36"/>
          <w:szCs w:val="36"/>
          <w:lang w:val="en-US"/>
        </w:rPr>
        <w:t xml:space="preserve">Training in Obstetric </w:t>
      </w:r>
      <w:r w:rsidR="004B25E7">
        <w:rPr>
          <w:sz w:val="36"/>
          <w:szCs w:val="36"/>
          <w:lang w:val="en-US"/>
        </w:rPr>
        <w:t>anesthesia</w:t>
      </w:r>
    </w:p>
    <w:p w14:paraId="6BB2B766" w14:textId="2BA6FE2C" w:rsidR="007D3206" w:rsidRDefault="007D3206" w:rsidP="007D3206">
      <w:pPr>
        <w:pStyle w:val="ListParagraph"/>
        <w:numPr>
          <w:ilvl w:val="0"/>
          <w:numId w:val="1"/>
        </w:numPr>
        <w:rPr>
          <w:sz w:val="36"/>
          <w:szCs w:val="36"/>
          <w:lang w:val="en-US"/>
        </w:rPr>
      </w:pPr>
      <w:r>
        <w:rPr>
          <w:sz w:val="36"/>
          <w:szCs w:val="36"/>
          <w:lang w:val="en-US"/>
        </w:rPr>
        <w:t xml:space="preserve">Setting up </w:t>
      </w:r>
      <w:r w:rsidR="004B25E7">
        <w:rPr>
          <w:sz w:val="36"/>
          <w:szCs w:val="36"/>
          <w:lang w:val="en-US"/>
        </w:rPr>
        <w:t>and case management in</w:t>
      </w:r>
      <w:r>
        <w:rPr>
          <w:sz w:val="36"/>
          <w:szCs w:val="36"/>
          <w:lang w:val="en-US"/>
        </w:rPr>
        <w:t xml:space="preserve"> Obstetric ICU</w:t>
      </w:r>
    </w:p>
    <w:p w14:paraId="37E315F4" w14:textId="5C347D4A" w:rsidR="007D3206" w:rsidRPr="00EA04EA" w:rsidRDefault="007D3206" w:rsidP="00EA04EA">
      <w:pPr>
        <w:pStyle w:val="ListParagraph"/>
        <w:numPr>
          <w:ilvl w:val="0"/>
          <w:numId w:val="1"/>
        </w:numPr>
        <w:rPr>
          <w:sz w:val="36"/>
          <w:szCs w:val="36"/>
          <w:lang w:val="en-US"/>
        </w:rPr>
      </w:pPr>
      <w:r>
        <w:rPr>
          <w:sz w:val="36"/>
          <w:szCs w:val="36"/>
          <w:lang w:val="en-US"/>
        </w:rPr>
        <w:t xml:space="preserve">Antepartum </w:t>
      </w:r>
      <w:r w:rsidR="00EA04EA">
        <w:rPr>
          <w:sz w:val="36"/>
          <w:szCs w:val="36"/>
          <w:lang w:val="en-US"/>
        </w:rPr>
        <w:t xml:space="preserve">and intrapartum </w:t>
      </w:r>
      <w:r>
        <w:rPr>
          <w:sz w:val="36"/>
          <w:szCs w:val="36"/>
          <w:lang w:val="en-US"/>
        </w:rPr>
        <w:t>fetal surveillance</w:t>
      </w:r>
    </w:p>
    <w:p w14:paraId="1B6206D1" w14:textId="3ADD32C3" w:rsidR="007D3206" w:rsidRDefault="007D3206" w:rsidP="007D3206">
      <w:pPr>
        <w:pStyle w:val="ListParagraph"/>
        <w:numPr>
          <w:ilvl w:val="0"/>
          <w:numId w:val="1"/>
        </w:numPr>
        <w:rPr>
          <w:sz w:val="36"/>
          <w:szCs w:val="36"/>
          <w:lang w:val="en-US"/>
        </w:rPr>
      </w:pPr>
      <w:r w:rsidRPr="007D3206">
        <w:rPr>
          <w:sz w:val="36"/>
          <w:szCs w:val="36"/>
          <w:lang w:val="en-US"/>
        </w:rPr>
        <w:t>Ultrasound training modules</w:t>
      </w:r>
      <w:r>
        <w:rPr>
          <w:sz w:val="36"/>
          <w:szCs w:val="36"/>
          <w:lang w:val="en-US"/>
        </w:rPr>
        <w:t xml:space="preserve"> for</w:t>
      </w:r>
    </w:p>
    <w:p w14:paraId="52F12EBE" w14:textId="1E81A7A8" w:rsidR="007D3206" w:rsidRDefault="007D3206" w:rsidP="007D3206">
      <w:pPr>
        <w:pStyle w:val="ListParagraph"/>
        <w:numPr>
          <w:ilvl w:val="0"/>
          <w:numId w:val="2"/>
        </w:numPr>
        <w:rPr>
          <w:sz w:val="36"/>
          <w:szCs w:val="36"/>
          <w:lang w:val="en-US"/>
        </w:rPr>
      </w:pPr>
      <w:r>
        <w:rPr>
          <w:sz w:val="36"/>
          <w:szCs w:val="36"/>
          <w:lang w:val="en-US"/>
        </w:rPr>
        <w:t>Basic obstetric ultrasound scan</w:t>
      </w:r>
    </w:p>
    <w:p w14:paraId="6F09AC79" w14:textId="34B73C47" w:rsidR="007D3206" w:rsidRDefault="007D3206" w:rsidP="007D3206">
      <w:pPr>
        <w:pStyle w:val="ListParagraph"/>
        <w:numPr>
          <w:ilvl w:val="0"/>
          <w:numId w:val="2"/>
        </w:numPr>
        <w:rPr>
          <w:sz w:val="36"/>
          <w:szCs w:val="36"/>
          <w:lang w:val="en-US"/>
        </w:rPr>
      </w:pPr>
      <w:r>
        <w:rPr>
          <w:sz w:val="36"/>
          <w:szCs w:val="36"/>
          <w:lang w:val="en-US"/>
        </w:rPr>
        <w:t>Advanced ultrasound scans which include Nuchal translucency scan, Anomaly scan, Genetic Sonogram, and Growth scans.</w:t>
      </w:r>
    </w:p>
    <w:p w14:paraId="749050E6" w14:textId="588BBD3A" w:rsidR="00EA04EA" w:rsidRDefault="00EA04EA" w:rsidP="007D3206">
      <w:pPr>
        <w:pStyle w:val="ListParagraph"/>
        <w:numPr>
          <w:ilvl w:val="0"/>
          <w:numId w:val="2"/>
        </w:numPr>
        <w:rPr>
          <w:sz w:val="36"/>
          <w:szCs w:val="36"/>
          <w:lang w:val="en-US"/>
        </w:rPr>
      </w:pPr>
      <w:r>
        <w:rPr>
          <w:sz w:val="36"/>
          <w:szCs w:val="36"/>
          <w:lang w:val="en-US"/>
        </w:rPr>
        <w:t>Ultrasound in labor</w:t>
      </w:r>
    </w:p>
    <w:p w14:paraId="3D2EFD81" w14:textId="77777777" w:rsidR="007D3206" w:rsidRDefault="007D3206" w:rsidP="007D3206">
      <w:pPr>
        <w:pStyle w:val="ListParagraph"/>
        <w:ind w:left="1080"/>
        <w:rPr>
          <w:sz w:val="36"/>
          <w:szCs w:val="36"/>
          <w:lang w:val="en-US"/>
        </w:rPr>
      </w:pPr>
    </w:p>
    <w:p w14:paraId="08CEB739" w14:textId="392E4E55" w:rsidR="007D3206" w:rsidRPr="007D3206" w:rsidRDefault="007D3206" w:rsidP="00553A66">
      <w:pPr>
        <w:pStyle w:val="ListParagraph"/>
        <w:numPr>
          <w:ilvl w:val="0"/>
          <w:numId w:val="1"/>
        </w:numPr>
        <w:rPr>
          <w:sz w:val="36"/>
          <w:szCs w:val="36"/>
          <w:lang w:val="en-US"/>
        </w:rPr>
      </w:pPr>
      <w:r>
        <w:rPr>
          <w:sz w:val="36"/>
          <w:szCs w:val="36"/>
          <w:lang w:val="en-US"/>
        </w:rPr>
        <w:t xml:space="preserve">Invasive fetal / Intrauterine procedures- Amniocentesis, Chorionic villous sampling, Fetal reduction, </w:t>
      </w:r>
      <w:proofErr w:type="spellStart"/>
      <w:r>
        <w:rPr>
          <w:sz w:val="36"/>
          <w:szCs w:val="36"/>
          <w:lang w:val="en-US"/>
        </w:rPr>
        <w:t>pleurocentesis</w:t>
      </w:r>
      <w:proofErr w:type="spellEnd"/>
      <w:r>
        <w:rPr>
          <w:sz w:val="36"/>
          <w:szCs w:val="36"/>
          <w:lang w:val="en-US"/>
        </w:rPr>
        <w:t xml:space="preserve"> and </w:t>
      </w:r>
      <w:proofErr w:type="spellStart"/>
      <w:r>
        <w:rPr>
          <w:sz w:val="36"/>
          <w:szCs w:val="36"/>
          <w:lang w:val="en-US"/>
        </w:rPr>
        <w:t>vesicocentesis</w:t>
      </w:r>
      <w:proofErr w:type="spellEnd"/>
      <w:r>
        <w:rPr>
          <w:sz w:val="36"/>
          <w:szCs w:val="36"/>
          <w:lang w:val="en-US"/>
        </w:rPr>
        <w:t xml:space="preserve">, </w:t>
      </w:r>
      <w:proofErr w:type="spellStart"/>
      <w:r>
        <w:rPr>
          <w:sz w:val="36"/>
          <w:szCs w:val="36"/>
          <w:lang w:val="en-US"/>
        </w:rPr>
        <w:t>Amniodrainage</w:t>
      </w:r>
      <w:proofErr w:type="spellEnd"/>
      <w:r>
        <w:rPr>
          <w:sz w:val="36"/>
          <w:szCs w:val="36"/>
          <w:lang w:val="en-US"/>
        </w:rPr>
        <w:t xml:space="preserve"> and fetal blood sampling.</w:t>
      </w:r>
    </w:p>
    <w:p w14:paraId="6D13E495" w14:textId="57B9C8B7" w:rsidR="007D3206" w:rsidRDefault="007D3206" w:rsidP="007D3206">
      <w:pPr>
        <w:pStyle w:val="ListParagraph"/>
        <w:numPr>
          <w:ilvl w:val="0"/>
          <w:numId w:val="1"/>
        </w:numPr>
        <w:rPr>
          <w:sz w:val="36"/>
          <w:szCs w:val="36"/>
          <w:lang w:val="en-US"/>
        </w:rPr>
      </w:pPr>
      <w:r>
        <w:rPr>
          <w:sz w:val="36"/>
          <w:szCs w:val="36"/>
          <w:lang w:val="en-US"/>
        </w:rPr>
        <w:t>Multiple pregnancy clinic</w:t>
      </w:r>
    </w:p>
    <w:p w14:paraId="76CABBB0" w14:textId="6AD92A31" w:rsidR="007D3206" w:rsidRDefault="007D3206" w:rsidP="007D3206">
      <w:pPr>
        <w:pStyle w:val="ListParagraph"/>
        <w:numPr>
          <w:ilvl w:val="0"/>
          <w:numId w:val="1"/>
        </w:numPr>
        <w:rPr>
          <w:sz w:val="36"/>
          <w:szCs w:val="36"/>
          <w:lang w:val="en-US"/>
        </w:rPr>
      </w:pPr>
      <w:r>
        <w:rPr>
          <w:sz w:val="36"/>
          <w:szCs w:val="36"/>
          <w:lang w:val="en-US"/>
        </w:rPr>
        <w:t>Fetal growth restriction clinic</w:t>
      </w:r>
    </w:p>
    <w:p w14:paraId="28347BF5" w14:textId="372BD5ED" w:rsidR="007D3206" w:rsidRDefault="007D3206" w:rsidP="007D3206">
      <w:pPr>
        <w:pStyle w:val="ListParagraph"/>
        <w:numPr>
          <w:ilvl w:val="0"/>
          <w:numId w:val="1"/>
        </w:numPr>
        <w:rPr>
          <w:sz w:val="36"/>
          <w:szCs w:val="36"/>
          <w:lang w:val="en-US"/>
        </w:rPr>
      </w:pPr>
      <w:r>
        <w:rPr>
          <w:sz w:val="36"/>
          <w:szCs w:val="36"/>
          <w:lang w:val="en-US"/>
        </w:rPr>
        <w:t>Fetal Cardiology Clinic</w:t>
      </w:r>
    </w:p>
    <w:p w14:paraId="27BAA6F6" w14:textId="515986DA" w:rsidR="007D3206" w:rsidRDefault="007D3206" w:rsidP="007D3206">
      <w:pPr>
        <w:pStyle w:val="ListParagraph"/>
        <w:numPr>
          <w:ilvl w:val="0"/>
          <w:numId w:val="1"/>
        </w:numPr>
        <w:rPr>
          <w:sz w:val="36"/>
          <w:szCs w:val="36"/>
          <w:lang w:val="en-US"/>
        </w:rPr>
      </w:pPr>
      <w:r>
        <w:rPr>
          <w:sz w:val="36"/>
          <w:szCs w:val="36"/>
          <w:lang w:val="en-US"/>
        </w:rPr>
        <w:t>Placental Clinic for women suffering from disorders of abnormal placentation</w:t>
      </w:r>
    </w:p>
    <w:p w14:paraId="76602DC2" w14:textId="332DA297" w:rsidR="007D3206" w:rsidRPr="004F725D" w:rsidRDefault="007D3206" w:rsidP="004F725D">
      <w:pPr>
        <w:pStyle w:val="ListParagraph"/>
        <w:numPr>
          <w:ilvl w:val="0"/>
          <w:numId w:val="1"/>
        </w:numPr>
        <w:rPr>
          <w:sz w:val="36"/>
          <w:szCs w:val="36"/>
          <w:lang w:val="en-US"/>
        </w:rPr>
      </w:pPr>
      <w:r>
        <w:rPr>
          <w:sz w:val="36"/>
          <w:szCs w:val="36"/>
          <w:lang w:val="en-US"/>
        </w:rPr>
        <w:t>Preterm birth clinic</w:t>
      </w:r>
    </w:p>
    <w:p w14:paraId="05CBF1A7" w14:textId="2009D0C5" w:rsidR="007D3206" w:rsidRDefault="007D3206" w:rsidP="00553A66">
      <w:pPr>
        <w:pStyle w:val="ListParagraph"/>
        <w:numPr>
          <w:ilvl w:val="0"/>
          <w:numId w:val="1"/>
        </w:numPr>
        <w:rPr>
          <w:sz w:val="36"/>
          <w:szCs w:val="36"/>
          <w:lang w:val="en-US"/>
        </w:rPr>
      </w:pPr>
      <w:r>
        <w:rPr>
          <w:sz w:val="36"/>
          <w:szCs w:val="36"/>
          <w:lang w:val="en-US"/>
        </w:rPr>
        <w:t xml:space="preserve">Journal Club- Interdepartmental review meeting with department of Neonatology, Pediatric </w:t>
      </w:r>
      <w:r w:rsidR="003B5115">
        <w:rPr>
          <w:sz w:val="36"/>
          <w:szCs w:val="36"/>
          <w:lang w:val="en-US"/>
        </w:rPr>
        <w:t>surgery,</w:t>
      </w:r>
      <w:r>
        <w:rPr>
          <w:sz w:val="36"/>
          <w:szCs w:val="36"/>
          <w:lang w:val="en-US"/>
        </w:rPr>
        <w:t xml:space="preserve"> Hematology and Intensive care medicine.</w:t>
      </w:r>
    </w:p>
    <w:p w14:paraId="40502266" w14:textId="21BD1D8C" w:rsidR="003B5115" w:rsidRPr="003B5115" w:rsidRDefault="003B5115" w:rsidP="003B5115">
      <w:pPr>
        <w:pStyle w:val="ListParagraph"/>
        <w:numPr>
          <w:ilvl w:val="0"/>
          <w:numId w:val="1"/>
        </w:numPr>
        <w:rPr>
          <w:sz w:val="36"/>
          <w:szCs w:val="36"/>
          <w:lang w:val="en-US"/>
        </w:rPr>
      </w:pPr>
      <w:r>
        <w:rPr>
          <w:sz w:val="36"/>
          <w:szCs w:val="36"/>
          <w:lang w:val="en-US"/>
        </w:rPr>
        <w:t xml:space="preserve">Simulation curriculum- the maternal and fetal medicine has developed a simulation curriculum to reinforce core learning objectives. The fetal therapy portion of the simulation program uses innovative models to help fellows acquire facility with transabdominal and transvaginal procedures like chorionic villous sampling, amniocentesis, fetal blood sampling and fetal reduction. The critical maternal care portion of the program focuses on developing </w:t>
      </w:r>
      <w:proofErr w:type="gramStart"/>
      <w:r>
        <w:rPr>
          <w:sz w:val="36"/>
          <w:szCs w:val="36"/>
          <w:lang w:val="en-US"/>
        </w:rPr>
        <w:t>fellows</w:t>
      </w:r>
      <w:proofErr w:type="gramEnd"/>
      <w:r>
        <w:rPr>
          <w:sz w:val="36"/>
          <w:szCs w:val="36"/>
          <w:lang w:val="en-US"/>
        </w:rPr>
        <w:t xml:space="preserve"> role as a team leader in acute care of the pregnant patient. Simulators are often multidisciplinary and promote a </w:t>
      </w:r>
      <w:proofErr w:type="gramStart"/>
      <w:r>
        <w:rPr>
          <w:sz w:val="36"/>
          <w:szCs w:val="36"/>
          <w:lang w:val="en-US"/>
        </w:rPr>
        <w:t>team based</w:t>
      </w:r>
      <w:proofErr w:type="gramEnd"/>
      <w:r>
        <w:rPr>
          <w:sz w:val="36"/>
          <w:szCs w:val="36"/>
          <w:lang w:val="en-US"/>
        </w:rPr>
        <w:t xml:space="preserve"> approach to managing scenarios such as hemorrhage, hypertensive crisis, eclampsia, cardiac arrest and sepsis.</w:t>
      </w:r>
    </w:p>
    <w:p w14:paraId="724AE487" w14:textId="3E2DFA31" w:rsidR="00FC6DCF" w:rsidRDefault="00FC6DCF">
      <w:pPr>
        <w:rPr>
          <w:sz w:val="36"/>
          <w:szCs w:val="36"/>
          <w:lang w:val="en-US"/>
        </w:rPr>
      </w:pPr>
    </w:p>
    <w:p w14:paraId="04E3FA0E" w14:textId="77777777" w:rsidR="00FC6DCF" w:rsidRPr="00FC6DCF" w:rsidRDefault="00FC6DCF">
      <w:pPr>
        <w:rPr>
          <w:sz w:val="36"/>
          <w:szCs w:val="36"/>
          <w:lang w:val="en-US"/>
        </w:rPr>
      </w:pPr>
    </w:p>
    <w:p w14:paraId="0ACEAE37" w14:textId="52394B2D" w:rsidR="00FC6DCF" w:rsidRDefault="00BB44C7">
      <w:pPr>
        <w:rPr>
          <w:sz w:val="36"/>
          <w:szCs w:val="36"/>
          <w:lang w:val="en-US"/>
        </w:rPr>
      </w:pPr>
      <w:r>
        <w:rPr>
          <w:sz w:val="36"/>
          <w:szCs w:val="36"/>
          <w:lang w:val="en-US"/>
        </w:rPr>
        <w:t>The program shall start with basic training modules and progress later to advanced training modules. The curriculum shall follow in the following steps:</w:t>
      </w:r>
    </w:p>
    <w:p w14:paraId="7601633D" w14:textId="77777777" w:rsidR="00BB44C7" w:rsidRDefault="00BB44C7">
      <w:pPr>
        <w:rPr>
          <w:sz w:val="36"/>
          <w:szCs w:val="36"/>
          <w:lang w:val="en-US"/>
        </w:rPr>
      </w:pPr>
    </w:p>
    <w:p w14:paraId="7B05DCE1" w14:textId="2E491153" w:rsidR="00BB44C7" w:rsidRDefault="00BB44C7">
      <w:pPr>
        <w:rPr>
          <w:sz w:val="36"/>
          <w:szCs w:val="36"/>
          <w:lang w:val="en-US"/>
        </w:rPr>
      </w:pPr>
      <w:r>
        <w:rPr>
          <w:sz w:val="36"/>
          <w:szCs w:val="36"/>
          <w:lang w:val="en-US"/>
        </w:rPr>
        <w:t>CLINICAL MODULE I</w:t>
      </w:r>
    </w:p>
    <w:p w14:paraId="442A61DD" w14:textId="77777777" w:rsidR="00BB44C7" w:rsidRDefault="00BB44C7">
      <w:pPr>
        <w:rPr>
          <w:sz w:val="36"/>
          <w:szCs w:val="36"/>
          <w:lang w:val="en-US"/>
        </w:rPr>
      </w:pPr>
    </w:p>
    <w:p w14:paraId="4915524F" w14:textId="77777777" w:rsidR="004C4B54" w:rsidRDefault="004C4B54" w:rsidP="004C4B54">
      <w:pPr>
        <w:pStyle w:val="ListParagraph"/>
        <w:rPr>
          <w:sz w:val="36"/>
          <w:szCs w:val="36"/>
          <w:lang w:val="en-US"/>
        </w:rPr>
      </w:pPr>
      <w:r>
        <w:rPr>
          <w:sz w:val="36"/>
          <w:szCs w:val="36"/>
          <w:lang w:val="en-US"/>
        </w:rPr>
        <w:t>Skills acquired:</w:t>
      </w:r>
    </w:p>
    <w:p w14:paraId="39D7763F" w14:textId="530D8788" w:rsidR="00BB44C7" w:rsidRDefault="00BB44C7" w:rsidP="004C4B54">
      <w:pPr>
        <w:pStyle w:val="ListParagraph"/>
        <w:rPr>
          <w:sz w:val="36"/>
          <w:szCs w:val="36"/>
          <w:lang w:val="en-US"/>
        </w:rPr>
      </w:pPr>
      <w:r>
        <w:rPr>
          <w:sz w:val="36"/>
          <w:szCs w:val="36"/>
          <w:lang w:val="en-US"/>
        </w:rPr>
        <w:t>Ultrasound use to screen for and manage pregnancy complications other than fetal abnormalities. The skills that shall be acquired include-</w:t>
      </w:r>
    </w:p>
    <w:p w14:paraId="0618146C" w14:textId="61C89916" w:rsidR="00BB44C7" w:rsidRDefault="008F3E90" w:rsidP="00BB44C7">
      <w:pPr>
        <w:pStyle w:val="ListParagraph"/>
        <w:numPr>
          <w:ilvl w:val="0"/>
          <w:numId w:val="7"/>
        </w:numPr>
        <w:rPr>
          <w:sz w:val="36"/>
          <w:szCs w:val="36"/>
          <w:lang w:val="en-US"/>
        </w:rPr>
      </w:pPr>
      <w:r>
        <w:rPr>
          <w:sz w:val="36"/>
          <w:szCs w:val="36"/>
          <w:lang w:val="en-US"/>
        </w:rPr>
        <w:t>Optimization</w:t>
      </w:r>
      <w:r w:rsidR="00BB44C7">
        <w:rPr>
          <w:sz w:val="36"/>
          <w:szCs w:val="36"/>
          <w:lang w:val="en-US"/>
        </w:rPr>
        <w:t xml:space="preserve"> of images for 2D and Doppler ultrasound</w:t>
      </w:r>
    </w:p>
    <w:p w14:paraId="224CCFD9" w14:textId="5A41FB37" w:rsidR="00BB44C7" w:rsidRDefault="00BB44C7" w:rsidP="00BB44C7">
      <w:pPr>
        <w:pStyle w:val="ListParagraph"/>
        <w:numPr>
          <w:ilvl w:val="0"/>
          <w:numId w:val="7"/>
        </w:numPr>
        <w:rPr>
          <w:sz w:val="36"/>
          <w:szCs w:val="36"/>
          <w:lang w:val="en-US"/>
        </w:rPr>
      </w:pPr>
      <w:r>
        <w:rPr>
          <w:sz w:val="36"/>
          <w:szCs w:val="36"/>
          <w:lang w:val="en-US"/>
        </w:rPr>
        <w:t>Perform Doppler investigations and scans</w:t>
      </w:r>
    </w:p>
    <w:p w14:paraId="304F62C5" w14:textId="07522748" w:rsidR="00BB44C7" w:rsidRDefault="00BB44C7" w:rsidP="00BB44C7">
      <w:pPr>
        <w:pStyle w:val="ListParagraph"/>
        <w:numPr>
          <w:ilvl w:val="0"/>
          <w:numId w:val="7"/>
        </w:numPr>
        <w:rPr>
          <w:sz w:val="36"/>
          <w:szCs w:val="36"/>
          <w:lang w:val="en-US"/>
        </w:rPr>
      </w:pPr>
      <w:r>
        <w:rPr>
          <w:sz w:val="36"/>
          <w:szCs w:val="36"/>
          <w:lang w:val="en-US"/>
        </w:rPr>
        <w:t>Understanding fetal growth and differentiating between early and late onset FGR</w:t>
      </w:r>
    </w:p>
    <w:p w14:paraId="75B9A662" w14:textId="5C988811" w:rsidR="00BB44C7" w:rsidRDefault="00BB44C7" w:rsidP="00BB44C7">
      <w:pPr>
        <w:pStyle w:val="ListParagraph"/>
        <w:numPr>
          <w:ilvl w:val="0"/>
          <w:numId w:val="7"/>
        </w:numPr>
        <w:rPr>
          <w:sz w:val="36"/>
          <w:szCs w:val="36"/>
          <w:lang w:val="en-US"/>
        </w:rPr>
      </w:pPr>
      <w:r>
        <w:rPr>
          <w:sz w:val="36"/>
          <w:szCs w:val="36"/>
          <w:lang w:val="en-US"/>
        </w:rPr>
        <w:t xml:space="preserve">Define and recognize </w:t>
      </w:r>
      <w:proofErr w:type="spellStart"/>
      <w:r w:rsidR="008F3E90">
        <w:rPr>
          <w:sz w:val="36"/>
          <w:szCs w:val="36"/>
          <w:lang w:val="en-US"/>
        </w:rPr>
        <w:t>chorionicity</w:t>
      </w:r>
      <w:proofErr w:type="spellEnd"/>
      <w:r w:rsidR="008F3E90">
        <w:rPr>
          <w:sz w:val="36"/>
          <w:szCs w:val="36"/>
          <w:lang w:val="en-US"/>
        </w:rPr>
        <w:t xml:space="preserve"> and</w:t>
      </w:r>
      <w:r>
        <w:rPr>
          <w:sz w:val="36"/>
          <w:szCs w:val="36"/>
          <w:lang w:val="en-US"/>
        </w:rPr>
        <w:t xml:space="preserve"> understand the management protocol for types of multifetal gestation. Special protocols and management of pregnancies complicated by growth discordance and TTTS.</w:t>
      </w:r>
    </w:p>
    <w:p w14:paraId="41977BFD" w14:textId="05B53ADE" w:rsidR="00BB44C7" w:rsidRDefault="00BB44C7" w:rsidP="00BB44C7">
      <w:pPr>
        <w:pStyle w:val="ListParagraph"/>
        <w:numPr>
          <w:ilvl w:val="0"/>
          <w:numId w:val="7"/>
        </w:numPr>
        <w:rPr>
          <w:sz w:val="36"/>
          <w:szCs w:val="36"/>
          <w:lang w:val="en-US"/>
        </w:rPr>
      </w:pPr>
      <w:r>
        <w:rPr>
          <w:sz w:val="36"/>
          <w:szCs w:val="36"/>
          <w:lang w:val="en-US"/>
        </w:rPr>
        <w:t>Provide care to women with red cell alloimmunization recognizing when there is a need for increased fetal surveillance and fetal intervention.</w:t>
      </w:r>
    </w:p>
    <w:p w14:paraId="14A01A76" w14:textId="74387466" w:rsidR="00BB44C7" w:rsidRDefault="00BB44C7" w:rsidP="00BB44C7">
      <w:pPr>
        <w:pStyle w:val="ListParagraph"/>
        <w:numPr>
          <w:ilvl w:val="0"/>
          <w:numId w:val="7"/>
        </w:numPr>
        <w:rPr>
          <w:sz w:val="36"/>
          <w:szCs w:val="36"/>
          <w:lang w:val="en-US"/>
        </w:rPr>
      </w:pPr>
      <w:r>
        <w:rPr>
          <w:sz w:val="36"/>
          <w:szCs w:val="36"/>
          <w:lang w:val="en-US"/>
        </w:rPr>
        <w:t>Protocol for management of women who have experienced mid trimester fetal loss and extreme preterm birth.</w:t>
      </w:r>
    </w:p>
    <w:p w14:paraId="34D6713B" w14:textId="606ADC68" w:rsidR="00BB44C7" w:rsidRDefault="00BB44C7" w:rsidP="00BB44C7">
      <w:pPr>
        <w:pStyle w:val="ListParagraph"/>
        <w:numPr>
          <w:ilvl w:val="0"/>
          <w:numId w:val="7"/>
        </w:numPr>
        <w:rPr>
          <w:sz w:val="36"/>
          <w:szCs w:val="36"/>
          <w:lang w:val="en-US"/>
        </w:rPr>
      </w:pPr>
      <w:r>
        <w:rPr>
          <w:sz w:val="36"/>
          <w:szCs w:val="36"/>
          <w:lang w:val="en-US"/>
        </w:rPr>
        <w:t>Diagnose and manage low lying placenta and abnormal placentation.</w:t>
      </w:r>
    </w:p>
    <w:p w14:paraId="7E966E6C" w14:textId="56CF9A87" w:rsidR="00BB44C7" w:rsidRDefault="00BB44C7" w:rsidP="00BB44C7">
      <w:pPr>
        <w:pStyle w:val="ListParagraph"/>
        <w:numPr>
          <w:ilvl w:val="0"/>
          <w:numId w:val="7"/>
        </w:numPr>
        <w:rPr>
          <w:sz w:val="36"/>
          <w:szCs w:val="36"/>
          <w:lang w:val="en-US"/>
        </w:rPr>
      </w:pPr>
      <w:r>
        <w:rPr>
          <w:sz w:val="36"/>
          <w:szCs w:val="36"/>
          <w:lang w:val="en-US"/>
        </w:rPr>
        <w:t>Define, recognize, investigate and manage disorders of amniotic fluid volume.</w:t>
      </w:r>
    </w:p>
    <w:p w14:paraId="756817D0" w14:textId="28F9246B" w:rsidR="00BB44C7" w:rsidRDefault="00BB44C7" w:rsidP="00BB44C7">
      <w:pPr>
        <w:pStyle w:val="ListParagraph"/>
        <w:numPr>
          <w:ilvl w:val="0"/>
          <w:numId w:val="7"/>
        </w:numPr>
        <w:rPr>
          <w:sz w:val="36"/>
          <w:szCs w:val="36"/>
          <w:lang w:val="en-US"/>
        </w:rPr>
      </w:pPr>
      <w:r>
        <w:rPr>
          <w:sz w:val="36"/>
          <w:szCs w:val="36"/>
          <w:lang w:val="en-US"/>
        </w:rPr>
        <w:lastRenderedPageBreak/>
        <w:t>Using ultrasound to define fetal position in advanced stages of labor (Intrapartum ultrasound).</w:t>
      </w:r>
    </w:p>
    <w:p w14:paraId="0DF3D067" w14:textId="77777777" w:rsidR="004C4B54" w:rsidRDefault="004C4B54" w:rsidP="00BB44C7">
      <w:pPr>
        <w:pStyle w:val="ListParagraph"/>
        <w:ind w:left="1080"/>
        <w:rPr>
          <w:sz w:val="36"/>
          <w:szCs w:val="36"/>
          <w:lang w:val="en-US"/>
        </w:rPr>
      </w:pPr>
    </w:p>
    <w:p w14:paraId="78F6DB22" w14:textId="2159D2AC" w:rsidR="00BB44C7" w:rsidRDefault="00BB44C7" w:rsidP="00BB44C7">
      <w:pPr>
        <w:pStyle w:val="ListParagraph"/>
        <w:ind w:left="1080"/>
        <w:rPr>
          <w:sz w:val="36"/>
          <w:szCs w:val="36"/>
          <w:lang w:val="en-US"/>
        </w:rPr>
      </w:pPr>
      <w:r>
        <w:rPr>
          <w:sz w:val="36"/>
          <w:szCs w:val="36"/>
          <w:lang w:val="en-US"/>
        </w:rPr>
        <w:t>Knowledge criteria:</w:t>
      </w:r>
    </w:p>
    <w:p w14:paraId="056D4D94" w14:textId="20CA5684" w:rsidR="00BB44C7" w:rsidRDefault="00BB44C7" w:rsidP="00BB44C7">
      <w:pPr>
        <w:pStyle w:val="ListParagraph"/>
        <w:numPr>
          <w:ilvl w:val="0"/>
          <w:numId w:val="8"/>
        </w:numPr>
        <w:rPr>
          <w:sz w:val="36"/>
          <w:szCs w:val="36"/>
          <w:lang w:val="en-US"/>
        </w:rPr>
      </w:pPr>
      <w:r>
        <w:rPr>
          <w:sz w:val="36"/>
          <w:szCs w:val="36"/>
          <w:lang w:val="en-US"/>
        </w:rPr>
        <w:t>Risks associated with different ultrasound modalities</w:t>
      </w:r>
    </w:p>
    <w:p w14:paraId="0D65BF47" w14:textId="020834B7" w:rsidR="00BB44C7" w:rsidRDefault="00BB44C7" w:rsidP="00BB44C7">
      <w:pPr>
        <w:pStyle w:val="ListParagraph"/>
        <w:numPr>
          <w:ilvl w:val="0"/>
          <w:numId w:val="8"/>
        </w:numPr>
        <w:rPr>
          <w:sz w:val="36"/>
          <w:szCs w:val="36"/>
          <w:lang w:val="en-US"/>
        </w:rPr>
      </w:pPr>
      <w:r>
        <w:rPr>
          <w:sz w:val="36"/>
          <w:szCs w:val="36"/>
          <w:lang w:val="en-US"/>
        </w:rPr>
        <w:t xml:space="preserve">How to use the ultrasound machine, its knobology, the optimization of power, gain, focal length, magnification, frame rate, pulse repetition frequency, </w:t>
      </w:r>
      <w:r w:rsidR="008F3E90">
        <w:rPr>
          <w:sz w:val="36"/>
          <w:szCs w:val="36"/>
          <w:lang w:val="en-US"/>
        </w:rPr>
        <w:t>color</w:t>
      </w:r>
      <w:r>
        <w:rPr>
          <w:sz w:val="36"/>
          <w:szCs w:val="36"/>
          <w:lang w:val="en-US"/>
        </w:rPr>
        <w:t xml:space="preserve"> and power Doppler modes.</w:t>
      </w:r>
    </w:p>
    <w:p w14:paraId="52FA097F" w14:textId="0C12DCA4" w:rsidR="00BB44C7" w:rsidRDefault="00BB44C7" w:rsidP="00BB44C7">
      <w:pPr>
        <w:pStyle w:val="ListParagraph"/>
        <w:numPr>
          <w:ilvl w:val="0"/>
          <w:numId w:val="8"/>
        </w:numPr>
        <w:rPr>
          <w:sz w:val="36"/>
          <w:szCs w:val="36"/>
          <w:lang w:val="en-US"/>
        </w:rPr>
      </w:pPr>
      <w:r>
        <w:rPr>
          <w:sz w:val="36"/>
          <w:szCs w:val="36"/>
          <w:lang w:val="en-US"/>
        </w:rPr>
        <w:t>Use of 3D/ 4D ultrasound</w:t>
      </w:r>
    </w:p>
    <w:p w14:paraId="4AA732C1" w14:textId="5BD43C59" w:rsidR="00BB44C7" w:rsidRDefault="00BB44C7" w:rsidP="00BB44C7">
      <w:pPr>
        <w:pStyle w:val="ListParagraph"/>
        <w:numPr>
          <w:ilvl w:val="0"/>
          <w:numId w:val="8"/>
        </w:numPr>
        <w:rPr>
          <w:sz w:val="36"/>
          <w:szCs w:val="36"/>
          <w:lang w:val="en-US"/>
        </w:rPr>
      </w:pPr>
      <w:r>
        <w:rPr>
          <w:sz w:val="36"/>
          <w:szCs w:val="36"/>
          <w:lang w:val="en-US"/>
        </w:rPr>
        <w:t>Use of Doppler ultrasound and its interpretation</w:t>
      </w:r>
    </w:p>
    <w:p w14:paraId="781BF905" w14:textId="41E2110E" w:rsidR="00BB44C7" w:rsidRDefault="00BB44C7" w:rsidP="00BB44C7">
      <w:pPr>
        <w:pStyle w:val="ListParagraph"/>
        <w:numPr>
          <w:ilvl w:val="0"/>
          <w:numId w:val="8"/>
        </w:numPr>
        <w:rPr>
          <w:sz w:val="36"/>
          <w:szCs w:val="36"/>
          <w:lang w:val="en-US"/>
        </w:rPr>
      </w:pPr>
      <w:r>
        <w:rPr>
          <w:sz w:val="36"/>
          <w:szCs w:val="36"/>
          <w:lang w:val="en-US"/>
        </w:rPr>
        <w:t>Doppler assessments to assess fetal growth restriction time delivery and detect fetal anemia.</w:t>
      </w:r>
    </w:p>
    <w:p w14:paraId="18B50AB9" w14:textId="6F6F60F2" w:rsidR="00BB44C7" w:rsidRDefault="00BB44C7" w:rsidP="00BB44C7">
      <w:pPr>
        <w:pStyle w:val="ListParagraph"/>
        <w:numPr>
          <w:ilvl w:val="0"/>
          <w:numId w:val="8"/>
        </w:numPr>
        <w:rPr>
          <w:sz w:val="36"/>
          <w:szCs w:val="36"/>
          <w:lang w:val="en-US"/>
        </w:rPr>
      </w:pPr>
      <w:r>
        <w:rPr>
          <w:sz w:val="36"/>
          <w:szCs w:val="36"/>
          <w:lang w:val="en-US"/>
        </w:rPr>
        <w:t>Understanding how fetal anemias may influence the Doppler waveforms (</w:t>
      </w:r>
      <w:proofErr w:type="spellStart"/>
      <w:proofErr w:type="gramStart"/>
      <w:r>
        <w:rPr>
          <w:sz w:val="36"/>
          <w:szCs w:val="36"/>
          <w:lang w:val="en-US"/>
        </w:rPr>
        <w:t>eg</w:t>
      </w:r>
      <w:proofErr w:type="spellEnd"/>
      <w:proofErr w:type="gramEnd"/>
      <w:r>
        <w:rPr>
          <w:sz w:val="36"/>
          <w:szCs w:val="36"/>
          <w:lang w:val="en-US"/>
        </w:rPr>
        <w:t xml:space="preserve"> cardiac arrhythmias, fetal anemia, hydrops, and TTTS</w:t>
      </w:r>
    </w:p>
    <w:p w14:paraId="1EE7294A" w14:textId="3D004987" w:rsidR="00BB44C7" w:rsidRDefault="00BB44C7" w:rsidP="00BB44C7">
      <w:pPr>
        <w:pStyle w:val="ListParagraph"/>
        <w:numPr>
          <w:ilvl w:val="0"/>
          <w:numId w:val="8"/>
        </w:numPr>
        <w:rPr>
          <w:sz w:val="36"/>
          <w:szCs w:val="36"/>
          <w:lang w:val="en-US"/>
        </w:rPr>
      </w:pPr>
      <w:r>
        <w:rPr>
          <w:sz w:val="36"/>
          <w:szCs w:val="36"/>
          <w:lang w:val="en-US"/>
        </w:rPr>
        <w:t>Use of MCA velocities to monitor fetal anemia</w:t>
      </w:r>
    </w:p>
    <w:p w14:paraId="4F11A41C" w14:textId="5E567525" w:rsidR="00BB44C7" w:rsidRDefault="00BB44C7" w:rsidP="00BB44C7">
      <w:pPr>
        <w:pStyle w:val="ListParagraph"/>
        <w:numPr>
          <w:ilvl w:val="0"/>
          <w:numId w:val="8"/>
        </w:numPr>
        <w:rPr>
          <w:sz w:val="36"/>
          <w:szCs w:val="36"/>
          <w:lang w:val="en-US"/>
        </w:rPr>
      </w:pPr>
      <w:r>
        <w:rPr>
          <w:sz w:val="36"/>
          <w:szCs w:val="36"/>
          <w:lang w:val="en-US"/>
        </w:rPr>
        <w:t xml:space="preserve">Understanding red cell antibodies and they may result in </w:t>
      </w:r>
      <w:r w:rsidR="008F3E90">
        <w:rPr>
          <w:sz w:val="36"/>
          <w:szCs w:val="36"/>
          <w:lang w:val="en-US"/>
        </w:rPr>
        <w:t>hemolytic</w:t>
      </w:r>
      <w:r>
        <w:rPr>
          <w:sz w:val="36"/>
          <w:szCs w:val="36"/>
          <w:lang w:val="en-US"/>
        </w:rPr>
        <w:t xml:space="preserve"> disease of fetus and newborn.</w:t>
      </w:r>
    </w:p>
    <w:p w14:paraId="763EEAA9" w14:textId="5F712E05" w:rsidR="00BB44C7" w:rsidRDefault="00BB44C7" w:rsidP="00BB44C7">
      <w:pPr>
        <w:pStyle w:val="ListParagraph"/>
        <w:numPr>
          <w:ilvl w:val="0"/>
          <w:numId w:val="8"/>
        </w:numPr>
        <w:rPr>
          <w:sz w:val="36"/>
          <w:szCs w:val="36"/>
          <w:lang w:val="en-US"/>
        </w:rPr>
      </w:pPr>
      <w:r>
        <w:rPr>
          <w:sz w:val="36"/>
          <w:szCs w:val="36"/>
          <w:lang w:val="en-US"/>
        </w:rPr>
        <w:t xml:space="preserve">Causes, associations, recurrence risks and preventive strategies for mid trimester fetal loss and preterm </w:t>
      </w:r>
      <w:r w:rsidR="008F3E90">
        <w:rPr>
          <w:sz w:val="36"/>
          <w:szCs w:val="36"/>
          <w:lang w:val="en-US"/>
        </w:rPr>
        <w:t>labor</w:t>
      </w:r>
    </w:p>
    <w:p w14:paraId="22D2D02D" w14:textId="28A6517A" w:rsidR="00BB44C7" w:rsidRDefault="00BB44C7" w:rsidP="00BB44C7">
      <w:pPr>
        <w:pStyle w:val="ListParagraph"/>
        <w:numPr>
          <w:ilvl w:val="0"/>
          <w:numId w:val="8"/>
        </w:numPr>
        <w:rPr>
          <w:sz w:val="36"/>
          <w:szCs w:val="36"/>
          <w:lang w:val="en-US"/>
        </w:rPr>
      </w:pPr>
      <w:r>
        <w:rPr>
          <w:sz w:val="36"/>
          <w:szCs w:val="36"/>
          <w:lang w:val="en-US"/>
        </w:rPr>
        <w:t>Understanding the measurement of cervical length</w:t>
      </w:r>
    </w:p>
    <w:p w14:paraId="0F908F63" w14:textId="09367D5F" w:rsidR="00BB44C7" w:rsidRDefault="00BB44C7" w:rsidP="00BB44C7">
      <w:pPr>
        <w:pStyle w:val="ListParagraph"/>
        <w:numPr>
          <w:ilvl w:val="0"/>
          <w:numId w:val="8"/>
        </w:numPr>
        <w:rPr>
          <w:sz w:val="36"/>
          <w:szCs w:val="36"/>
          <w:lang w:val="en-US"/>
        </w:rPr>
      </w:pPr>
      <w:r>
        <w:rPr>
          <w:sz w:val="36"/>
          <w:szCs w:val="36"/>
          <w:lang w:val="en-US"/>
        </w:rPr>
        <w:t>Indications, complications and type of cervical cerclage</w:t>
      </w:r>
    </w:p>
    <w:p w14:paraId="0A7464AE" w14:textId="33AE1E12" w:rsidR="00BB44C7" w:rsidRDefault="00BB44C7" w:rsidP="00BB44C7">
      <w:pPr>
        <w:pStyle w:val="ListParagraph"/>
        <w:numPr>
          <w:ilvl w:val="0"/>
          <w:numId w:val="8"/>
        </w:numPr>
        <w:rPr>
          <w:sz w:val="36"/>
          <w:szCs w:val="36"/>
          <w:lang w:val="en-US"/>
        </w:rPr>
      </w:pPr>
      <w:r>
        <w:rPr>
          <w:sz w:val="36"/>
          <w:szCs w:val="36"/>
          <w:lang w:val="en-US"/>
        </w:rPr>
        <w:t xml:space="preserve">Defining growth discordance in multiple pregnancies and importance of </w:t>
      </w:r>
      <w:proofErr w:type="spellStart"/>
      <w:r>
        <w:rPr>
          <w:sz w:val="36"/>
          <w:szCs w:val="36"/>
          <w:lang w:val="en-US"/>
        </w:rPr>
        <w:t>chorionicity</w:t>
      </w:r>
      <w:proofErr w:type="spellEnd"/>
    </w:p>
    <w:p w14:paraId="39C475C0" w14:textId="41F2A0C6" w:rsidR="00BB44C7" w:rsidRDefault="00BB44C7" w:rsidP="00BB44C7">
      <w:pPr>
        <w:pStyle w:val="ListParagraph"/>
        <w:numPr>
          <w:ilvl w:val="0"/>
          <w:numId w:val="8"/>
        </w:numPr>
        <w:rPr>
          <w:sz w:val="36"/>
          <w:szCs w:val="36"/>
          <w:lang w:val="en-US"/>
        </w:rPr>
      </w:pPr>
      <w:r>
        <w:rPr>
          <w:sz w:val="36"/>
          <w:szCs w:val="36"/>
          <w:lang w:val="en-US"/>
        </w:rPr>
        <w:t>Definition of oligohydramnios and polyhydramnios and the differential diagnosis.</w:t>
      </w:r>
    </w:p>
    <w:p w14:paraId="140E9F7A" w14:textId="4C5DAB82" w:rsidR="00BB44C7" w:rsidRDefault="004C4B54" w:rsidP="00BB44C7">
      <w:pPr>
        <w:pStyle w:val="ListParagraph"/>
        <w:numPr>
          <w:ilvl w:val="0"/>
          <w:numId w:val="8"/>
        </w:numPr>
        <w:rPr>
          <w:sz w:val="36"/>
          <w:szCs w:val="36"/>
          <w:lang w:val="en-US"/>
        </w:rPr>
      </w:pPr>
      <w:r>
        <w:rPr>
          <w:sz w:val="36"/>
          <w:szCs w:val="36"/>
          <w:lang w:val="en-US"/>
        </w:rPr>
        <w:lastRenderedPageBreak/>
        <w:t>Clinical and ultrasound features of TTTS and referral triggers for referral to higher level fetal medicine units.</w:t>
      </w:r>
    </w:p>
    <w:p w14:paraId="40897304" w14:textId="49C1569A" w:rsidR="004C4B54" w:rsidRDefault="004C4B54" w:rsidP="00BB44C7">
      <w:pPr>
        <w:pStyle w:val="ListParagraph"/>
        <w:numPr>
          <w:ilvl w:val="0"/>
          <w:numId w:val="8"/>
        </w:numPr>
        <w:rPr>
          <w:sz w:val="36"/>
          <w:szCs w:val="36"/>
          <w:lang w:val="en-US"/>
        </w:rPr>
      </w:pPr>
      <w:r>
        <w:rPr>
          <w:sz w:val="36"/>
          <w:szCs w:val="36"/>
          <w:lang w:val="en-US"/>
        </w:rPr>
        <w:t xml:space="preserve">Management of </w:t>
      </w:r>
      <w:r w:rsidR="008F3E90">
        <w:rPr>
          <w:sz w:val="36"/>
          <w:szCs w:val="36"/>
          <w:lang w:val="en-US"/>
        </w:rPr>
        <w:t>low-lying</w:t>
      </w:r>
      <w:r>
        <w:rPr>
          <w:sz w:val="36"/>
          <w:szCs w:val="36"/>
          <w:lang w:val="en-US"/>
        </w:rPr>
        <w:t xml:space="preserve"> placenta and placenta previa</w:t>
      </w:r>
    </w:p>
    <w:p w14:paraId="5C283CA3" w14:textId="7F0077D8" w:rsidR="004C4B54" w:rsidRDefault="004C4B54" w:rsidP="00BB44C7">
      <w:pPr>
        <w:pStyle w:val="ListParagraph"/>
        <w:numPr>
          <w:ilvl w:val="0"/>
          <w:numId w:val="8"/>
        </w:numPr>
        <w:rPr>
          <w:sz w:val="36"/>
          <w:szCs w:val="36"/>
          <w:lang w:val="en-US"/>
        </w:rPr>
      </w:pPr>
      <w:r>
        <w:rPr>
          <w:sz w:val="36"/>
          <w:szCs w:val="36"/>
          <w:lang w:val="en-US"/>
        </w:rPr>
        <w:t>Risk factors for abnormal placental invasion and vasa previa and their diagnosis with ultrasound</w:t>
      </w:r>
    </w:p>
    <w:p w14:paraId="50028CA2" w14:textId="6793AC97" w:rsidR="004C4B54" w:rsidRDefault="004C4B54" w:rsidP="00BB44C7">
      <w:pPr>
        <w:pStyle w:val="ListParagraph"/>
        <w:numPr>
          <w:ilvl w:val="0"/>
          <w:numId w:val="8"/>
        </w:numPr>
        <w:rPr>
          <w:sz w:val="36"/>
          <w:szCs w:val="36"/>
          <w:lang w:val="en-US"/>
        </w:rPr>
      </w:pPr>
      <w:r>
        <w:rPr>
          <w:sz w:val="36"/>
          <w:szCs w:val="36"/>
          <w:lang w:val="en-US"/>
        </w:rPr>
        <w:t>Ultrasound features of TRAP (Twin reverse arterial perfusion sequence) and TAPS (Twin anemia polycythemia sequence)</w:t>
      </w:r>
    </w:p>
    <w:p w14:paraId="27510CA6" w14:textId="32FE4D4A" w:rsidR="004C4B54" w:rsidRDefault="004C4B54" w:rsidP="004C4B54">
      <w:pPr>
        <w:rPr>
          <w:sz w:val="36"/>
          <w:szCs w:val="36"/>
          <w:lang w:val="en-US"/>
        </w:rPr>
      </w:pPr>
    </w:p>
    <w:p w14:paraId="60E7F137" w14:textId="20B8CF3F" w:rsidR="004C4B54" w:rsidRDefault="004C4B54" w:rsidP="004C4B54">
      <w:pPr>
        <w:rPr>
          <w:sz w:val="36"/>
          <w:szCs w:val="36"/>
          <w:lang w:val="en-US"/>
        </w:rPr>
      </w:pPr>
      <w:r>
        <w:rPr>
          <w:sz w:val="36"/>
          <w:szCs w:val="36"/>
          <w:lang w:val="en-US"/>
        </w:rPr>
        <w:t>MODULE II- Deals with screening of fetal anomalies</w:t>
      </w:r>
    </w:p>
    <w:p w14:paraId="6AAECFBC" w14:textId="4F64437A" w:rsidR="004C4B54" w:rsidRDefault="004C4B54" w:rsidP="004C4B54">
      <w:pPr>
        <w:rPr>
          <w:sz w:val="36"/>
          <w:szCs w:val="36"/>
          <w:lang w:val="en-US"/>
        </w:rPr>
      </w:pPr>
    </w:p>
    <w:p w14:paraId="547D738A" w14:textId="6607B8DD" w:rsidR="004C4B54" w:rsidRDefault="004C4B54" w:rsidP="004C4B54">
      <w:pPr>
        <w:rPr>
          <w:sz w:val="36"/>
          <w:szCs w:val="36"/>
          <w:lang w:val="en-US"/>
        </w:rPr>
      </w:pPr>
      <w:r>
        <w:rPr>
          <w:sz w:val="36"/>
          <w:szCs w:val="36"/>
          <w:lang w:val="en-US"/>
        </w:rPr>
        <w:t>Skills acquired:</w:t>
      </w:r>
    </w:p>
    <w:p w14:paraId="5781A7F1" w14:textId="776F5C7E" w:rsidR="004C4B54" w:rsidRDefault="004C4B54" w:rsidP="004C4B54">
      <w:pPr>
        <w:pStyle w:val="ListParagraph"/>
        <w:numPr>
          <w:ilvl w:val="0"/>
          <w:numId w:val="9"/>
        </w:numPr>
        <w:rPr>
          <w:sz w:val="36"/>
          <w:szCs w:val="36"/>
          <w:lang w:val="en-US"/>
        </w:rPr>
      </w:pPr>
      <w:r>
        <w:rPr>
          <w:sz w:val="36"/>
          <w:szCs w:val="36"/>
          <w:lang w:val="en-US"/>
        </w:rPr>
        <w:t xml:space="preserve">To understand normal structural findings in all trimesters and recognize if normality is not demonstrated. </w:t>
      </w:r>
    </w:p>
    <w:p w14:paraId="063C4331" w14:textId="08A5A716" w:rsidR="004C4B54" w:rsidRDefault="004C4B54" w:rsidP="004C4B54">
      <w:pPr>
        <w:pStyle w:val="ListParagraph"/>
        <w:numPr>
          <w:ilvl w:val="0"/>
          <w:numId w:val="9"/>
        </w:numPr>
        <w:rPr>
          <w:sz w:val="36"/>
          <w:szCs w:val="36"/>
          <w:lang w:val="en-US"/>
        </w:rPr>
      </w:pPr>
      <w:r>
        <w:rPr>
          <w:sz w:val="36"/>
          <w:szCs w:val="36"/>
          <w:lang w:val="en-US"/>
        </w:rPr>
        <w:t>Should be able to understand normal anatomy planes for assessment of each system</w:t>
      </w:r>
    </w:p>
    <w:p w14:paraId="2230C4B8" w14:textId="63EF950E" w:rsidR="004C4B54" w:rsidRDefault="004C4B54" w:rsidP="004C4B54">
      <w:pPr>
        <w:pStyle w:val="ListParagraph"/>
        <w:numPr>
          <w:ilvl w:val="0"/>
          <w:numId w:val="9"/>
        </w:numPr>
        <w:rPr>
          <w:sz w:val="36"/>
          <w:szCs w:val="36"/>
          <w:lang w:val="en-US"/>
        </w:rPr>
      </w:pPr>
      <w:r>
        <w:rPr>
          <w:sz w:val="36"/>
          <w:szCs w:val="36"/>
          <w:lang w:val="en-US"/>
        </w:rPr>
        <w:t>Counsel regarding prenatal investigations. Their scope, limitations and interpretation of results.</w:t>
      </w:r>
    </w:p>
    <w:p w14:paraId="10602148" w14:textId="2BF32ED8" w:rsidR="004C4B54" w:rsidRDefault="004C4B54" w:rsidP="004C4B54">
      <w:pPr>
        <w:pStyle w:val="ListParagraph"/>
        <w:numPr>
          <w:ilvl w:val="0"/>
          <w:numId w:val="9"/>
        </w:numPr>
        <w:rPr>
          <w:sz w:val="36"/>
          <w:szCs w:val="36"/>
          <w:lang w:val="en-US"/>
        </w:rPr>
      </w:pPr>
      <w:r>
        <w:rPr>
          <w:sz w:val="36"/>
          <w:szCs w:val="36"/>
          <w:lang w:val="en-US"/>
        </w:rPr>
        <w:t>Counselling and managing pregnancies complicated by fetal anomalies. Advice appropriate tests, and monitoring in such cases.</w:t>
      </w:r>
    </w:p>
    <w:p w14:paraId="368D3A94" w14:textId="1B18368C" w:rsidR="004C4B54" w:rsidRDefault="004C4B54" w:rsidP="004C4B54">
      <w:pPr>
        <w:pStyle w:val="ListParagraph"/>
        <w:numPr>
          <w:ilvl w:val="0"/>
          <w:numId w:val="9"/>
        </w:numPr>
        <w:rPr>
          <w:sz w:val="36"/>
          <w:szCs w:val="36"/>
          <w:lang w:val="en-US"/>
        </w:rPr>
      </w:pPr>
      <w:r>
        <w:rPr>
          <w:sz w:val="36"/>
          <w:szCs w:val="36"/>
          <w:lang w:val="en-US"/>
        </w:rPr>
        <w:t xml:space="preserve">To give appropriate </w:t>
      </w:r>
      <w:r w:rsidR="008F3E90">
        <w:rPr>
          <w:sz w:val="36"/>
          <w:szCs w:val="36"/>
          <w:lang w:val="en-US"/>
        </w:rPr>
        <w:t>advice</w:t>
      </w:r>
      <w:r>
        <w:rPr>
          <w:sz w:val="36"/>
          <w:szCs w:val="36"/>
          <w:lang w:val="en-US"/>
        </w:rPr>
        <w:t xml:space="preserve"> regarding fetal risks, implications for the pregnancy and </w:t>
      </w:r>
      <w:proofErr w:type="gramStart"/>
      <w:r>
        <w:rPr>
          <w:sz w:val="36"/>
          <w:szCs w:val="36"/>
          <w:lang w:val="en-US"/>
        </w:rPr>
        <w:t>long term</w:t>
      </w:r>
      <w:proofErr w:type="gramEnd"/>
      <w:r>
        <w:rPr>
          <w:sz w:val="36"/>
          <w:szCs w:val="36"/>
          <w:lang w:val="en-US"/>
        </w:rPr>
        <w:t xml:space="preserve"> outcome.</w:t>
      </w:r>
    </w:p>
    <w:p w14:paraId="163D410C" w14:textId="37D967B1" w:rsidR="004C4B54" w:rsidRDefault="004C4B54" w:rsidP="004C4B54">
      <w:pPr>
        <w:pStyle w:val="ListParagraph"/>
        <w:numPr>
          <w:ilvl w:val="0"/>
          <w:numId w:val="9"/>
        </w:numPr>
        <w:rPr>
          <w:sz w:val="36"/>
          <w:szCs w:val="36"/>
          <w:lang w:val="en-US"/>
        </w:rPr>
      </w:pPr>
      <w:r>
        <w:rPr>
          <w:sz w:val="36"/>
          <w:szCs w:val="36"/>
          <w:lang w:val="en-US"/>
        </w:rPr>
        <w:t>To plan birth and appropriate neonatal support in collaboration with neonatologist.</w:t>
      </w:r>
    </w:p>
    <w:p w14:paraId="122E8612" w14:textId="461E098A" w:rsidR="004C4B54" w:rsidRDefault="004C4B54" w:rsidP="004C4B54">
      <w:pPr>
        <w:pStyle w:val="ListParagraph"/>
        <w:numPr>
          <w:ilvl w:val="0"/>
          <w:numId w:val="9"/>
        </w:numPr>
        <w:rPr>
          <w:sz w:val="36"/>
          <w:szCs w:val="36"/>
          <w:lang w:val="en-US"/>
        </w:rPr>
      </w:pPr>
      <w:r>
        <w:rPr>
          <w:sz w:val="36"/>
          <w:szCs w:val="36"/>
          <w:lang w:val="en-US"/>
        </w:rPr>
        <w:t>Counsel and management for termination of pregnancy</w:t>
      </w:r>
    </w:p>
    <w:p w14:paraId="0960CE40" w14:textId="29B09CD6" w:rsidR="004C4B54" w:rsidRDefault="004C4B54" w:rsidP="004C4B54">
      <w:pPr>
        <w:pStyle w:val="ListParagraph"/>
        <w:numPr>
          <w:ilvl w:val="0"/>
          <w:numId w:val="9"/>
        </w:numPr>
        <w:rPr>
          <w:sz w:val="36"/>
          <w:szCs w:val="36"/>
          <w:lang w:val="en-US"/>
        </w:rPr>
      </w:pPr>
      <w:r>
        <w:rPr>
          <w:sz w:val="36"/>
          <w:szCs w:val="36"/>
          <w:lang w:val="en-US"/>
        </w:rPr>
        <w:t>To explain the role of fetal autopsy and other relevant post birth tests.</w:t>
      </w:r>
    </w:p>
    <w:p w14:paraId="777D76E9" w14:textId="70DAA49C" w:rsidR="004C4B54" w:rsidRDefault="004C4B54" w:rsidP="004C4B54">
      <w:pPr>
        <w:pStyle w:val="ListParagraph"/>
        <w:numPr>
          <w:ilvl w:val="0"/>
          <w:numId w:val="9"/>
        </w:numPr>
        <w:rPr>
          <w:sz w:val="36"/>
          <w:szCs w:val="36"/>
          <w:lang w:val="en-US"/>
        </w:rPr>
      </w:pPr>
      <w:r>
        <w:rPr>
          <w:sz w:val="36"/>
          <w:szCs w:val="36"/>
          <w:lang w:val="en-US"/>
        </w:rPr>
        <w:lastRenderedPageBreak/>
        <w:t>Counselling regarding recurrence risks and specific future pregnancy management</w:t>
      </w:r>
    </w:p>
    <w:p w14:paraId="0EE9DE2D" w14:textId="3362A2ED" w:rsidR="004C4B54" w:rsidRDefault="004C4B54" w:rsidP="004C4B54">
      <w:pPr>
        <w:pStyle w:val="ListParagraph"/>
        <w:numPr>
          <w:ilvl w:val="0"/>
          <w:numId w:val="9"/>
        </w:numPr>
        <w:rPr>
          <w:sz w:val="36"/>
          <w:szCs w:val="36"/>
          <w:lang w:val="en-US"/>
        </w:rPr>
      </w:pPr>
      <w:r>
        <w:rPr>
          <w:sz w:val="36"/>
          <w:szCs w:val="36"/>
          <w:lang w:val="en-US"/>
        </w:rPr>
        <w:t>Evaluation of pregnancies complicated by red cell alloantibodies</w:t>
      </w:r>
    </w:p>
    <w:p w14:paraId="6A113863" w14:textId="652A4A41" w:rsidR="004C4B54" w:rsidRDefault="004C4B54" w:rsidP="004C4B54">
      <w:pPr>
        <w:pStyle w:val="ListParagraph"/>
        <w:numPr>
          <w:ilvl w:val="0"/>
          <w:numId w:val="9"/>
        </w:numPr>
        <w:rPr>
          <w:sz w:val="36"/>
          <w:szCs w:val="36"/>
          <w:lang w:val="en-US"/>
        </w:rPr>
      </w:pPr>
      <w:r>
        <w:rPr>
          <w:sz w:val="36"/>
          <w:szCs w:val="36"/>
          <w:lang w:val="en-US"/>
        </w:rPr>
        <w:t xml:space="preserve">Evaluation of pregnancies complicated by </w:t>
      </w:r>
      <w:proofErr w:type="spellStart"/>
      <w:r>
        <w:rPr>
          <w:sz w:val="36"/>
          <w:szCs w:val="36"/>
          <w:lang w:val="en-US"/>
        </w:rPr>
        <w:t>non immune</w:t>
      </w:r>
      <w:proofErr w:type="spellEnd"/>
      <w:r>
        <w:rPr>
          <w:sz w:val="36"/>
          <w:szCs w:val="36"/>
          <w:lang w:val="en-US"/>
        </w:rPr>
        <w:t xml:space="preserve"> hydrops fetalis and relevant </w:t>
      </w:r>
      <w:proofErr w:type="spellStart"/>
      <w:r>
        <w:rPr>
          <w:sz w:val="36"/>
          <w:szCs w:val="36"/>
          <w:lang w:val="en-US"/>
        </w:rPr>
        <w:t>inestigations</w:t>
      </w:r>
      <w:proofErr w:type="spellEnd"/>
      <w:r>
        <w:rPr>
          <w:sz w:val="36"/>
          <w:szCs w:val="36"/>
          <w:lang w:val="en-US"/>
        </w:rPr>
        <w:t>.</w:t>
      </w:r>
    </w:p>
    <w:p w14:paraId="6DFF1310" w14:textId="4909085E" w:rsidR="004C4B54" w:rsidRDefault="004C4B54" w:rsidP="004C4B54">
      <w:pPr>
        <w:ind w:left="360"/>
        <w:rPr>
          <w:sz w:val="36"/>
          <w:szCs w:val="36"/>
          <w:lang w:val="en-US"/>
        </w:rPr>
      </w:pPr>
    </w:p>
    <w:p w14:paraId="7A92C866" w14:textId="7F8DCFC7" w:rsidR="004C4B54" w:rsidRDefault="004C4B54" w:rsidP="004C4B54">
      <w:pPr>
        <w:ind w:left="360"/>
        <w:rPr>
          <w:sz w:val="36"/>
          <w:szCs w:val="36"/>
          <w:lang w:val="en-US"/>
        </w:rPr>
      </w:pPr>
      <w:r>
        <w:rPr>
          <w:sz w:val="36"/>
          <w:szCs w:val="36"/>
          <w:lang w:val="en-US"/>
        </w:rPr>
        <w:t>Knowledge criteria:</w:t>
      </w:r>
    </w:p>
    <w:p w14:paraId="7E69118E" w14:textId="79BAE925" w:rsidR="004C4B54" w:rsidRDefault="004C4B54" w:rsidP="004C4B54">
      <w:pPr>
        <w:pStyle w:val="ListParagraph"/>
        <w:numPr>
          <w:ilvl w:val="0"/>
          <w:numId w:val="10"/>
        </w:numPr>
        <w:rPr>
          <w:sz w:val="36"/>
          <w:szCs w:val="36"/>
          <w:lang w:val="en-US"/>
        </w:rPr>
      </w:pPr>
      <w:r>
        <w:rPr>
          <w:sz w:val="36"/>
          <w:szCs w:val="36"/>
          <w:lang w:val="en-US"/>
        </w:rPr>
        <w:t>Normal ultrasound appearance of fetal CNS, face, cardiovascular system, abdominal wall, GIT, urogenital tract, fetal skeleton and extremities.</w:t>
      </w:r>
    </w:p>
    <w:p w14:paraId="128F1992" w14:textId="7ED056D8" w:rsidR="004C4B54" w:rsidRDefault="004C4B54" w:rsidP="004C4B54">
      <w:pPr>
        <w:pStyle w:val="ListParagraph"/>
        <w:numPr>
          <w:ilvl w:val="0"/>
          <w:numId w:val="10"/>
        </w:numPr>
        <w:rPr>
          <w:sz w:val="36"/>
          <w:szCs w:val="36"/>
          <w:lang w:val="en-US"/>
        </w:rPr>
      </w:pPr>
      <w:r>
        <w:rPr>
          <w:sz w:val="36"/>
          <w:szCs w:val="36"/>
          <w:lang w:val="en-US"/>
        </w:rPr>
        <w:t>Understanding normal embryology and its variations</w:t>
      </w:r>
    </w:p>
    <w:p w14:paraId="19A09A93" w14:textId="106BDFBC" w:rsidR="004C4B54" w:rsidRDefault="004C4B54" w:rsidP="004C4B54">
      <w:pPr>
        <w:pStyle w:val="ListParagraph"/>
        <w:numPr>
          <w:ilvl w:val="0"/>
          <w:numId w:val="10"/>
        </w:numPr>
        <w:rPr>
          <w:sz w:val="36"/>
          <w:szCs w:val="36"/>
          <w:lang w:val="en-US"/>
        </w:rPr>
      </w:pPr>
      <w:r>
        <w:rPr>
          <w:sz w:val="36"/>
          <w:szCs w:val="36"/>
          <w:lang w:val="en-US"/>
        </w:rPr>
        <w:t>Normal fetal behavior and activity</w:t>
      </w:r>
    </w:p>
    <w:p w14:paraId="2D556F22" w14:textId="01A73D18" w:rsidR="004C4B54" w:rsidRDefault="004C4B54" w:rsidP="004C4B54">
      <w:pPr>
        <w:pStyle w:val="ListParagraph"/>
        <w:numPr>
          <w:ilvl w:val="0"/>
          <w:numId w:val="10"/>
        </w:numPr>
        <w:rPr>
          <w:sz w:val="36"/>
          <w:szCs w:val="36"/>
          <w:lang w:val="en-US"/>
        </w:rPr>
      </w:pPr>
      <w:r>
        <w:rPr>
          <w:sz w:val="36"/>
          <w:szCs w:val="36"/>
          <w:lang w:val="en-US"/>
        </w:rPr>
        <w:t>Diagnostic features of structural fetal abnormalities</w:t>
      </w:r>
    </w:p>
    <w:p w14:paraId="07DF6FE1" w14:textId="364CD284" w:rsidR="004C4B54" w:rsidRDefault="004C4B54" w:rsidP="004C4B54">
      <w:pPr>
        <w:pStyle w:val="ListParagraph"/>
        <w:numPr>
          <w:ilvl w:val="0"/>
          <w:numId w:val="10"/>
        </w:numPr>
        <w:rPr>
          <w:sz w:val="36"/>
          <w:szCs w:val="36"/>
          <w:lang w:val="en-US"/>
        </w:rPr>
      </w:pPr>
      <w:r>
        <w:rPr>
          <w:sz w:val="36"/>
          <w:szCs w:val="36"/>
          <w:lang w:val="en-US"/>
        </w:rPr>
        <w:t>Genetic basis of common aneuploidies and associated ultrasound features</w:t>
      </w:r>
    </w:p>
    <w:p w14:paraId="3C34F097" w14:textId="18D3A379" w:rsidR="004C4B54" w:rsidRDefault="004C4B54" w:rsidP="004C4B54">
      <w:pPr>
        <w:pStyle w:val="ListParagraph"/>
        <w:numPr>
          <w:ilvl w:val="0"/>
          <w:numId w:val="10"/>
        </w:numPr>
        <w:rPr>
          <w:sz w:val="36"/>
          <w:szCs w:val="36"/>
          <w:lang w:val="en-US"/>
        </w:rPr>
      </w:pPr>
      <w:r>
        <w:rPr>
          <w:sz w:val="36"/>
          <w:szCs w:val="36"/>
          <w:lang w:val="en-US"/>
        </w:rPr>
        <w:t>Understanding when to offer invasive testing</w:t>
      </w:r>
    </w:p>
    <w:p w14:paraId="0A331368" w14:textId="69F583C7" w:rsidR="004C4B54" w:rsidRDefault="004C4B54" w:rsidP="004C4B54">
      <w:pPr>
        <w:pStyle w:val="ListParagraph"/>
        <w:numPr>
          <w:ilvl w:val="0"/>
          <w:numId w:val="10"/>
        </w:numPr>
        <w:rPr>
          <w:sz w:val="36"/>
          <w:szCs w:val="36"/>
          <w:lang w:val="en-US"/>
        </w:rPr>
      </w:pPr>
      <w:r>
        <w:rPr>
          <w:sz w:val="36"/>
          <w:szCs w:val="36"/>
          <w:lang w:val="en-US"/>
        </w:rPr>
        <w:t xml:space="preserve">Role of </w:t>
      </w:r>
      <w:r w:rsidR="008F3E90">
        <w:rPr>
          <w:sz w:val="36"/>
          <w:szCs w:val="36"/>
          <w:lang w:val="en-US"/>
        </w:rPr>
        <w:t>Noninvasive</w:t>
      </w:r>
      <w:r>
        <w:rPr>
          <w:sz w:val="36"/>
          <w:szCs w:val="36"/>
          <w:lang w:val="en-US"/>
        </w:rPr>
        <w:t xml:space="preserve"> prenatal testing</w:t>
      </w:r>
    </w:p>
    <w:p w14:paraId="75192496" w14:textId="1FDFEECF" w:rsidR="004C4B54" w:rsidRDefault="004C4B54" w:rsidP="004C4B54">
      <w:pPr>
        <w:pStyle w:val="ListParagraph"/>
        <w:numPr>
          <w:ilvl w:val="0"/>
          <w:numId w:val="10"/>
        </w:numPr>
        <w:rPr>
          <w:sz w:val="36"/>
          <w:szCs w:val="36"/>
          <w:lang w:val="en-US"/>
        </w:rPr>
      </w:pPr>
      <w:r>
        <w:rPr>
          <w:sz w:val="36"/>
          <w:szCs w:val="36"/>
          <w:lang w:val="en-US"/>
        </w:rPr>
        <w:t>Recognizing the need to offer genetic tests</w:t>
      </w:r>
    </w:p>
    <w:p w14:paraId="6CD95197" w14:textId="787729EF" w:rsidR="004C4B54" w:rsidRDefault="004C4B54" w:rsidP="004C4B54">
      <w:pPr>
        <w:pStyle w:val="ListParagraph"/>
        <w:numPr>
          <w:ilvl w:val="0"/>
          <w:numId w:val="10"/>
        </w:numPr>
        <w:rPr>
          <w:sz w:val="36"/>
          <w:szCs w:val="36"/>
          <w:lang w:val="en-US"/>
        </w:rPr>
      </w:pPr>
      <w:r>
        <w:rPr>
          <w:sz w:val="36"/>
          <w:szCs w:val="36"/>
          <w:lang w:val="en-US"/>
        </w:rPr>
        <w:t>Explain the common modes of Mendelian inheritance and how they determine chances of recurrence.</w:t>
      </w:r>
    </w:p>
    <w:p w14:paraId="7630F8D4" w14:textId="0272400D" w:rsidR="004C4B54" w:rsidRDefault="004C4B54" w:rsidP="004C4B54">
      <w:pPr>
        <w:pStyle w:val="ListParagraph"/>
        <w:numPr>
          <w:ilvl w:val="0"/>
          <w:numId w:val="10"/>
        </w:numPr>
        <w:rPr>
          <w:sz w:val="36"/>
          <w:szCs w:val="36"/>
          <w:lang w:val="en-US"/>
        </w:rPr>
      </w:pPr>
      <w:r>
        <w:rPr>
          <w:sz w:val="36"/>
          <w:szCs w:val="36"/>
          <w:lang w:val="en-US"/>
        </w:rPr>
        <w:t xml:space="preserve">Implications for current pregnancy and </w:t>
      </w:r>
      <w:r w:rsidR="008F3E90">
        <w:rPr>
          <w:sz w:val="36"/>
          <w:szCs w:val="36"/>
          <w:lang w:val="en-US"/>
        </w:rPr>
        <w:t>long-term</w:t>
      </w:r>
      <w:r>
        <w:rPr>
          <w:sz w:val="36"/>
          <w:szCs w:val="36"/>
          <w:lang w:val="en-US"/>
        </w:rPr>
        <w:t xml:space="preserve"> prognosis of fetal abnormalities</w:t>
      </w:r>
    </w:p>
    <w:p w14:paraId="567E718E" w14:textId="5D38504B" w:rsidR="004C4B54" w:rsidRDefault="004C4B54" w:rsidP="004C4B54">
      <w:pPr>
        <w:pStyle w:val="ListParagraph"/>
        <w:numPr>
          <w:ilvl w:val="0"/>
          <w:numId w:val="10"/>
        </w:numPr>
        <w:rPr>
          <w:sz w:val="36"/>
          <w:szCs w:val="36"/>
          <w:lang w:val="en-US"/>
        </w:rPr>
      </w:pPr>
      <w:r>
        <w:rPr>
          <w:sz w:val="36"/>
          <w:szCs w:val="36"/>
          <w:lang w:val="en-US"/>
        </w:rPr>
        <w:t>Antenatal management, intrapartum care and immediate postnatal management of each condition</w:t>
      </w:r>
    </w:p>
    <w:p w14:paraId="61E5EDCE" w14:textId="77777777" w:rsidR="004C4B54" w:rsidRDefault="004C4B54" w:rsidP="004C4B54">
      <w:pPr>
        <w:pStyle w:val="ListParagraph"/>
        <w:rPr>
          <w:sz w:val="36"/>
          <w:szCs w:val="36"/>
          <w:lang w:val="en-US"/>
        </w:rPr>
      </w:pPr>
    </w:p>
    <w:p w14:paraId="1A8EC048" w14:textId="72F7D322" w:rsidR="004C4B54" w:rsidRDefault="004C4B54" w:rsidP="004C4B54">
      <w:pPr>
        <w:pStyle w:val="ListParagraph"/>
        <w:numPr>
          <w:ilvl w:val="0"/>
          <w:numId w:val="10"/>
        </w:numPr>
        <w:rPr>
          <w:sz w:val="36"/>
          <w:szCs w:val="36"/>
          <w:lang w:val="en-US"/>
        </w:rPr>
      </w:pPr>
      <w:r>
        <w:rPr>
          <w:sz w:val="36"/>
          <w:szCs w:val="36"/>
          <w:lang w:val="en-US"/>
        </w:rPr>
        <w:t>Local prenatal, birth and post birth pathways</w:t>
      </w:r>
    </w:p>
    <w:p w14:paraId="7B6CFE0E" w14:textId="2D267DD1" w:rsidR="004C4B54" w:rsidRDefault="004C4B54" w:rsidP="004C4B54">
      <w:pPr>
        <w:pStyle w:val="ListParagraph"/>
        <w:numPr>
          <w:ilvl w:val="0"/>
          <w:numId w:val="10"/>
        </w:numPr>
        <w:rPr>
          <w:sz w:val="36"/>
          <w:szCs w:val="36"/>
          <w:lang w:val="en-US"/>
        </w:rPr>
      </w:pPr>
      <w:r>
        <w:rPr>
          <w:sz w:val="36"/>
          <w:szCs w:val="36"/>
          <w:lang w:val="en-US"/>
        </w:rPr>
        <w:t>Investigate for suspected fetal infections and correct interpretation of these tests.</w:t>
      </w:r>
    </w:p>
    <w:p w14:paraId="38B57825" w14:textId="4761698D" w:rsidR="004C4B54" w:rsidRDefault="004C4B54" w:rsidP="004C4B54">
      <w:pPr>
        <w:pStyle w:val="ListParagraph"/>
        <w:numPr>
          <w:ilvl w:val="0"/>
          <w:numId w:val="10"/>
        </w:numPr>
        <w:rPr>
          <w:sz w:val="36"/>
          <w:szCs w:val="36"/>
          <w:lang w:val="en-US"/>
        </w:rPr>
      </w:pPr>
      <w:r>
        <w:rPr>
          <w:sz w:val="36"/>
          <w:szCs w:val="36"/>
          <w:lang w:val="en-US"/>
        </w:rPr>
        <w:t xml:space="preserve">To discuss the potential fetal, newborn and </w:t>
      </w:r>
      <w:r w:rsidR="008F3E90">
        <w:rPr>
          <w:sz w:val="36"/>
          <w:szCs w:val="36"/>
          <w:lang w:val="en-US"/>
        </w:rPr>
        <w:t>long-term</w:t>
      </w:r>
      <w:r>
        <w:rPr>
          <w:sz w:val="36"/>
          <w:szCs w:val="36"/>
          <w:lang w:val="en-US"/>
        </w:rPr>
        <w:t xml:space="preserve"> effects of fetal infections</w:t>
      </w:r>
    </w:p>
    <w:p w14:paraId="0A3D6865" w14:textId="112EB1C7" w:rsidR="004C4B54" w:rsidRDefault="004C4B54" w:rsidP="004C4B54">
      <w:pPr>
        <w:pStyle w:val="ListParagraph"/>
        <w:numPr>
          <w:ilvl w:val="0"/>
          <w:numId w:val="10"/>
        </w:numPr>
        <w:rPr>
          <w:sz w:val="36"/>
          <w:szCs w:val="36"/>
          <w:lang w:val="en-US"/>
        </w:rPr>
      </w:pPr>
      <w:r>
        <w:rPr>
          <w:sz w:val="36"/>
          <w:szCs w:val="36"/>
          <w:lang w:val="en-US"/>
        </w:rPr>
        <w:lastRenderedPageBreak/>
        <w:t>Understanding various soft markers noted on ultrasound and its management</w:t>
      </w:r>
    </w:p>
    <w:p w14:paraId="55D0B4F3" w14:textId="4C48A0F0" w:rsidR="004C4B54" w:rsidRDefault="004C4B54" w:rsidP="004C4B54">
      <w:pPr>
        <w:pStyle w:val="ListParagraph"/>
        <w:numPr>
          <w:ilvl w:val="0"/>
          <w:numId w:val="10"/>
        </w:numPr>
        <w:rPr>
          <w:sz w:val="36"/>
          <w:szCs w:val="36"/>
          <w:lang w:val="en-US"/>
        </w:rPr>
      </w:pPr>
      <w:r>
        <w:rPr>
          <w:sz w:val="36"/>
          <w:szCs w:val="36"/>
          <w:lang w:val="en-US"/>
        </w:rPr>
        <w:t>Understanding fetal ventriculomegaly and the thresholds for diagnosing mild, moderate and severe ventriculomegaly and the implications of each.</w:t>
      </w:r>
    </w:p>
    <w:p w14:paraId="1952EC89" w14:textId="508D8F37" w:rsidR="004C4B54" w:rsidRDefault="004C4B54" w:rsidP="004C4B54">
      <w:pPr>
        <w:pStyle w:val="ListParagraph"/>
        <w:numPr>
          <w:ilvl w:val="0"/>
          <w:numId w:val="10"/>
        </w:numPr>
        <w:rPr>
          <w:sz w:val="36"/>
          <w:szCs w:val="36"/>
          <w:lang w:val="en-US"/>
        </w:rPr>
      </w:pPr>
      <w:r>
        <w:rPr>
          <w:sz w:val="36"/>
          <w:szCs w:val="36"/>
          <w:lang w:val="en-US"/>
        </w:rPr>
        <w:t>Role of fetal MRI for diagnosing CNS lesions.</w:t>
      </w:r>
    </w:p>
    <w:p w14:paraId="58E0A7BC" w14:textId="241FA542" w:rsidR="004C4B54" w:rsidRDefault="004C4B54" w:rsidP="004C4B54">
      <w:pPr>
        <w:pStyle w:val="ListParagraph"/>
        <w:numPr>
          <w:ilvl w:val="0"/>
          <w:numId w:val="10"/>
        </w:numPr>
        <w:rPr>
          <w:sz w:val="36"/>
          <w:szCs w:val="36"/>
          <w:lang w:val="en-US"/>
        </w:rPr>
      </w:pPr>
      <w:r>
        <w:rPr>
          <w:sz w:val="36"/>
          <w:szCs w:val="36"/>
          <w:lang w:val="en-US"/>
        </w:rPr>
        <w:t>Common fetal arrhythmias and role of pediatric cardiologist in management</w:t>
      </w:r>
    </w:p>
    <w:p w14:paraId="0A01921B" w14:textId="6D13A55F" w:rsidR="004C4B54" w:rsidRDefault="004C4B54" w:rsidP="004C4B54">
      <w:pPr>
        <w:pStyle w:val="ListParagraph"/>
        <w:numPr>
          <w:ilvl w:val="0"/>
          <w:numId w:val="10"/>
        </w:numPr>
        <w:rPr>
          <w:sz w:val="36"/>
          <w:szCs w:val="36"/>
          <w:lang w:val="en-US"/>
        </w:rPr>
      </w:pPr>
      <w:r>
        <w:rPr>
          <w:sz w:val="36"/>
          <w:szCs w:val="36"/>
          <w:lang w:val="en-US"/>
        </w:rPr>
        <w:t>Different types of VSD and their association with cardiac, extra cardiac and chromosomal abnormalities.</w:t>
      </w:r>
    </w:p>
    <w:p w14:paraId="25BC29E5" w14:textId="79A03B3F" w:rsidR="004C4B54" w:rsidRDefault="004C4B54" w:rsidP="004C4B54">
      <w:pPr>
        <w:pStyle w:val="ListParagraph"/>
        <w:numPr>
          <w:ilvl w:val="0"/>
          <w:numId w:val="10"/>
        </w:numPr>
        <w:rPr>
          <w:sz w:val="36"/>
          <w:szCs w:val="36"/>
          <w:lang w:val="en-US"/>
        </w:rPr>
      </w:pPr>
      <w:r>
        <w:rPr>
          <w:sz w:val="36"/>
          <w:szCs w:val="36"/>
          <w:lang w:val="en-US"/>
        </w:rPr>
        <w:t>Ultrasound features of various cardiac and CNS anomalies and their association with other structural and chromosomal abnormalities.</w:t>
      </w:r>
    </w:p>
    <w:p w14:paraId="130DD740" w14:textId="173A8010" w:rsidR="004C4B54" w:rsidRDefault="004C4B54" w:rsidP="004C4B54">
      <w:pPr>
        <w:pStyle w:val="ListParagraph"/>
        <w:numPr>
          <w:ilvl w:val="0"/>
          <w:numId w:val="10"/>
        </w:numPr>
        <w:rPr>
          <w:sz w:val="36"/>
          <w:szCs w:val="36"/>
          <w:lang w:val="en-US"/>
        </w:rPr>
      </w:pPr>
      <w:r>
        <w:rPr>
          <w:sz w:val="36"/>
          <w:szCs w:val="36"/>
          <w:lang w:val="en-US"/>
        </w:rPr>
        <w:t>Ultrasound features of GI atresia, associations and surgical options following birth.</w:t>
      </w:r>
    </w:p>
    <w:p w14:paraId="3A4F9D8F" w14:textId="36CAF26A" w:rsidR="004C4B54" w:rsidRDefault="004C4B54" w:rsidP="004C4B54">
      <w:pPr>
        <w:pStyle w:val="ListParagraph"/>
        <w:numPr>
          <w:ilvl w:val="0"/>
          <w:numId w:val="10"/>
        </w:numPr>
        <w:rPr>
          <w:sz w:val="36"/>
          <w:szCs w:val="36"/>
          <w:lang w:val="en-US"/>
        </w:rPr>
      </w:pPr>
      <w:r>
        <w:rPr>
          <w:sz w:val="36"/>
          <w:szCs w:val="36"/>
          <w:lang w:val="en-US"/>
        </w:rPr>
        <w:t>Echogenic bowel- its association with chromosomal abnormalities, cystic fibrosis, viral infections and growth restriction.</w:t>
      </w:r>
    </w:p>
    <w:p w14:paraId="22C2ADB1" w14:textId="509F9AE9" w:rsidR="004C4B54" w:rsidRDefault="004C4B54" w:rsidP="004C4B54">
      <w:pPr>
        <w:pStyle w:val="ListParagraph"/>
        <w:numPr>
          <w:ilvl w:val="0"/>
          <w:numId w:val="10"/>
        </w:numPr>
        <w:rPr>
          <w:sz w:val="36"/>
          <w:szCs w:val="36"/>
          <w:lang w:val="en-US"/>
        </w:rPr>
      </w:pPr>
      <w:r>
        <w:rPr>
          <w:sz w:val="36"/>
          <w:szCs w:val="36"/>
          <w:lang w:val="en-US"/>
        </w:rPr>
        <w:t xml:space="preserve">Urinary tract obstruction and renal dysplasia-understanding etiology, postnatal investigations and </w:t>
      </w:r>
      <w:r w:rsidR="008F3E90">
        <w:rPr>
          <w:sz w:val="36"/>
          <w:szCs w:val="36"/>
          <w:lang w:val="en-US"/>
        </w:rPr>
        <w:t>short- and long-term</w:t>
      </w:r>
      <w:r>
        <w:rPr>
          <w:sz w:val="36"/>
          <w:szCs w:val="36"/>
          <w:lang w:val="en-US"/>
        </w:rPr>
        <w:t xml:space="preserve"> implications.</w:t>
      </w:r>
    </w:p>
    <w:p w14:paraId="5073B6CD" w14:textId="1B039FAD" w:rsidR="004C4B54" w:rsidRDefault="004C4B54" w:rsidP="004C4B54">
      <w:pPr>
        <w:pStyle w:val="ListParagraph"/>
        <w:numPr>
          <w:ilvl w:val="0"/>
          <w:numId w:val="10"/>
        </w:numPr>
        <w:rPr>
          <w:sz w:val="36"/>
          <w:szCs w:val="36"/>
          <w:lang w:val="en-US"/>
        </w:rPr>
      </w:pPr>
      <w:r>
        <w:rPr>
          <w:sz w:val="36"/>
          <w:szCs w:val="36"/>
          <w:lang w:val="en-US"/>
        </w:rPr>
        <w:t xml:space="preserve">Findings suggestive of lethal skeletal </w:t>
      </w:r>
      <w:r w:rsidR="008F3E90">
        <w:rPr>
          <w:sz w:val="36"/>
          <w:szCs w:val="36"/>
          <w:lang w:val="en-US"/>
        </w:rPr>
        <w:t>dysplasia</w:t>
      </w:r>
    </w:p>
    <w:p w14:paraId="5759343F" w14:textId="526362AE" w:rsidR="004C4B54" w:rsidRDefault="004C4B54" w:rsidP="004C4B54">
      <w:pPr>
        <w:pStyle w:val="ListParagraph"/>
        <w:numPr>
          <w:ilvl w:val="0"/>
          <w:numId w:val="10"/>
        </w:numPr>
        <w:rPr>
          <w:sz w:val="36"/>
          <w:szCs w:val="36"/>
          <w:lang w:val="en-US"/>
        </w:rPr>
      </w:pPr>
      <w:r>
        <w:rPr>
          <w:sz w:val="36"/>
          <w:szCs w:val="36"/>
          <w:lang w:val="en-US"/>
        </w:rPr>
        <w:t>Neonatal implications of anemia, hyperbilirubinemia and hydrops</w:t>
      </w:r>
    </w:p>
    <w:p w14:paraId="49CD9596" w14:textId="2D66B6AF" w:rsidR="004C4B54" w:rsidRDefault="004C4B54" w:rsidP="004C4B54">
      <w:pPr>
        <w:rPr>
          <w:sz w:val="36"/>
          <w:szCs w:val="36"/>
          <w:lang w:val="en-US"/>
        </w:rPr>
      </w:pPr>
    </w:p>
    <w:p w14:paraId="587B26EC" w14:textId="5B296696" w:rsidR="004C4B54" w:rsidRDefault="004C4B54" w:rsidP="004C4B54">
      <w:pPr>
        <w:rPr>
          <w:sz w:val="36"/>
          <w:szCs w:val="36"/>
          <w:lang w:val="en-US"/>
        </w:rPr>
      </w:pPr>
      <w:r>
        <w:rPr>
          <w:sz w:val="36"/>
          <w:szCs w:val="36"/>
          <w:lang w:val="en-US"/>
        </w:rPr>
        <w:t>MODULE III – Invasive procedures</w:t>
      </w:r>
    </w:p>
    <w:p w14:paraId="5E518240" w14:textId="77FEB174" w:rsidR="004C4B54" w:rsidRDefault="004C4B54" w:rsidP="004C4B54">
      <w:pPr>
        <w:rPr>
          <w:sz w:val="36"/>
          <w:szCs w:val="36"/>
          <w:lang w:val="en-US"/>
        </w:rPr>
      </w:pPr>
    </w:p>
    <w:p w14:paraId="00EAB80A" w14:textId="2B6CD4CC" w:rsidR="004C4B54" w:rsidRDefault="004C4B54" w:rsidP="004C4B54">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4C703E2A" w14:textId="330C9F92" w:rsidR="004C4B54" w:rsidRDefault="004C4B54" w:rsidP="004C4B54">
      <w:pPr>
        <w:pStyle w:val="ListParagraph"/>
        <w:numPr>
          <w:ilvl w:val="0"/>
          <w:numId w:val="11"/>
        </w:numPr>
        <w:rPr>
          <w:sz w:val="36"/>
          <w:szCs w:val="36"/>
          <w:lang w:val="en-US"/>
        </w:rPr>
      </w:pPr>
      <w:r>
        <w:rPr>
          <w:sz w:val="36"/>
          <w:szCs w:val="36"/>
          <w:lang w:val="en-US"/>
        </w:rPr>
        <w:t>Obtaining informed consent for invasive procedures- chorionic villous sampling, amniocentesis, fetal reduction and fetal blood sampling.</w:t>
      </w:r>
    </w:p>
    <w:p w14:paraId="5FFFECF6" w14:textId="566AD908" w:rsidR="004C4B54" w:rsidRDefault="004C4B54" w:rsidP="004C4B54">
      <w:pPr>
        <w:pStyle w:val="ListParagraph"/>
        <w:numPr>
          <w:ilvl w:val="0"/>
          <w:numId w:val="11"/>
        </w:numPr>
        <w:rPr>
          <w:sz w:val="36"/>
          <w:szCs w:val="36"/>
          <w:lang w:val="en-US"/>
        </w:rPr>
      </w:pPr>
      <w:r>
        <w:rPr>
          <w:sz w:val="36"/>
          <w:szCs w:val="36"/>
          <w:lang w:val="en-US"/>
        </w:rPr>
        <w:lastRenderedPageBreak/>
        <w:t>Clearly indicating the need for procedure</w:t>
      </w:r>
    </w:p>
    <w:p w14:paraId="5C14DE72" w14:textId="7D19AB7E" w:rsidR="004C4B54" w:rsidRDefault="004C4B54" w:rsidP="004C4B54">
      <w:pPr>
        <w:pStyle w:val="ListParagraph"/>
        <w:numPr>
          <w:ilvl w:val="0"/>
          <w:numId w:val="11"/>
        </w:numPr>
        <w:rPr>
          <w:sz w:val="36"/>
          <w:szCs w:val="36"/>
          <w:lang w:val="en-US"/>
        </w:rPr>
      </w:pPr>
      <w:r>
        <w:rPr>
          <w:sz w:val="36"/>
          <w:szCs w:val="36"/>
          <w:lang w:val="en-US"/>
        </w:rPr>
        <w:t>Discuss how and when the results will be given</w:t>
      </w:r>
    </w:p>
    <w:p w14:paraId="5CD4F656" w14:textId="33E81793" w:rsidR="004C4B54" w:rsidRDefault="004C4B54" w:rsidP="004C4B54">
      <w:pPr>
        <w:pStyle w:val="ListParagraph"/>
        <w:numPr>
          <w:ilvl w:val="0"/>
          <w:numId w:val="11"/>
        </w:numPr>
        <w:rPr>
          <w:sz w:val="36"/>
          <w:szCs w:val="36"/>
          <w:lang w:val="en-US"/>
        </w:rPr>
      </w:pPr>
      <w:r>
        <w:rPr>
          <w:sz w:val="36"/>
          <w:szCs w:val="36"/>
          <w:lang w:val="en-US"/>
        </w:rPr>
        <w:t>Appropriate advice following procedure</w:t>
      </w:r>
    </w:p>
    <w:p w14:paraId="69DD3DBD" w14:textId="5F81BC80" w:rsidR="004C4B54" w:rsidRDefault="004C4B54" w:rsidP="004C4B54">
      <w:pPr>
        <w:pStyle w:val="ListParagraph"/>
        <w:numPr>
          <w:ilvl w:val="0"/>
          <w:numId w:val="11"/>
        </w:numPr>
        <w:rPr>
          <w:sz w:val="36"/>
          <w:szCs w:val="36"/>
          <w:lang w:val="en-US"/>
        </w:rPr>
      </w:pPr>
      <w:r>
        <w:rPr>
          <w:sz w:val="36"/>
          <w:szCs w:val="36"/>
          <w:lang w:val="en-US"/>
        </w:rPr>
        <w:t>Management of complications following amniocentesis</w:t>
      </w:r>
    </w:p>
    <w:p w14:paraId="65B9E691" w14:textId="27CF3267" w:rsidR="004C4B54" w:rsidRDefault="004C4B54" w:rsidP="004C4B54">
      <w:pPr>
        <w:pStyle w:val="ListParagraph"/>
        <w:rPr>
          <w:sz w:val="36"/>
          <w:szCs w:val="36"/>
          <w:lang w:val="en-US"/>
        </w:rPr>
      </w:pPr>
    </w:p>
    <w:p w14:paraId="60638C6F" w14:textId="04E123FA" w:rsidR="004C4B54" w:rsidRDefault="004C4B54" w:rsidP="004C4B54">
      <w:pPr>
        <w:pStyle w:val="ListParagraph"/>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4C5F5E99" w14:textId="4ED9FC30" w:rsidR="004C4B54" w:rsidRDefault="004C4B54" w:rsidP="004C4B54">
      <w:pPr>
        <w:pStyle w:val="ListParagraph"/>
        <w:numPr>
          <w:ilvl w:val="0"/>
          <w:numId w:val="12"/>
        </w:numPr>
        <w:rPr>
          <w:sz w:val="36"/>
          <w:szCs w:val="36"/>
          <w:lang w:val="en-US"/>
        </w:rPr>
      </w:pPr>
      <w:r>
        <w:rPr>
          <w:sz w:val="36"/>
          <w:szCs w:val="36"/>
          <w:lang w:val="en-US"/>
        </w:rPr>
        <w:t>Understanding indications for invasive testing</w:t>
      </w:r>
    </w:p>
    <w:p w14:paraId="1BAC8DEA" w14:textId="3BB3E3EE" w:rsidR="004C4B54" w:rsidRDefault="004C4B54" w:rsidP="004C4B54">
      <w:pPr>
        <w:pStyle w:val="ListParagraph"/>
        <w:numPr>
          <w:ilvl w:val="0"/>
          <w:numId w:val="12"/>
        </w:numPr>
        <w:rPr>
          <w:sz w:val="36"/>
          <w:szCs w:val="36"/>
          <w:lang w:val="en-US"/>
        </w:rPr>
      </w:pPr>
      <w:r>
        <w:rPr>
          <w:sz w:val="36"/>
          <w:szCs w:val="36"/>
          <w:lang w:val="en-US"/>
        </w:rPr>
        <w:t xml:space="preserve">Types of genetic tests that may be applied in case specific scenarios- QF-PCR, karyotype, array analysis and molecular testing in case specific </w:t>
      </w:r>
      <w:r w:rsidR="008F3E90">
        <w:rPr>
          <w:sz w:val="36"/>
          <w:szCs w:val="36"/>
          <w:lang w:val="en-US"/>
        </w:rPr>
        <w:t>situations</w:t>
      </w:r>
      <w:r>
        <w:rPr>
          <w:sz w:val="36"/>
          <w:szCs w:val="36"/>
          <w:lang w:val="en-US"/>
        </w:rPr>
        <w:t>.</w:t>
      </w:r>
    </w:p>
    <w:p w14:paraId="11781489" w14:textId="139B4A6C" w:rsidR="004C4B54" w:rsidRDefault="004C4B54" w:rsidP="004C4B54">
      <w:pPr>
        <w:pStyle w:val="ListParagraph"/>
        <w:numPr>
          <w:ilvl w:val="0"/>
          <w:numId w:val="12"/>
        </w:numPr>
        <w:rPr>
          <w:sz w:val="36"/>
          <w:szCs w:val="36"/>
          <w:lang w:val="en-US"/>
        </w:rPr>
      </w:pPr>
      <w:r>
        <w:rPr>
          <w:sz w:val="36"/>
          <w:szCs w:val="36"/>
          <w:lang w:val="en-US"/>
        </w:rPr>
        <w:t xml:space="preserve">Administration of Anti D to Rh negative </w:t>
      </w:r>
      <w:r w:rsidR="008F3E90">
        <w:rPr>
          <w:sz w:val="36"/>
          <w:szCs w:val="36"/>
          <w:lang w:val="en-US"/>
        </w:rPr>
        <w:t>mother’s</w:t>
      </w:r>
      <w:r>
        <w:rPr>
          <w:sz w:val="36"/>
          <w:szCs w:val="36"/>
          <w:lang w:val="en-US"/>
        </w:rPr>
        <w:t xml:space="preserve"> post procedure to prevent sensitization</w:t>
      </w:r>
    </w:p>
    <w:p w14:paraId="01AB6D6E" w14:textId="5660A45F" w:rsidR="004C4B54" w:rsidRDefault="004C4B54" w:rsidP="004C4B54">
      <w:pPr>
        <w:pStyle w:val="ListParagraph"/>
        <w:numPr>
          <w:ilvl w:val="0"/>
          <w:numId w:val="12"/>
        </w:numPr>
        <w:rPr>
          <w:sz w:val="36"/>
          <w:szCs w:val="36"/>
          <w:lang w:val="en-US"/>
        </w:rPr>
      </w:pPr>
      <w:r>
        <w:rPr>
          <w:sz w:val="36"/>
          <w:szCs w:val="36"/>
          <w:lang w:val="en-US"/>
        </w:rPr>
        <w:t>Implications of maternal blood born viruses in performing procedures</w:t>
      </w:r>
    </w:p>
    <w:p w14:paraId="548EA362" w14:textId="5EB38998" w:rsidR="004C4B54" w:rsidRDefault="004C4B54" w:rsidP="004C4B54">
      <w:pPr>
        <w:pStyle w:val="ListParagraph"/>
        <w:numPr>
          <w:ilvl w:val="0"/>
          <w:numId w:val="12"/>
        </w:numPr>
        <w:rPr>
          <w:sz w:val="36"/>
          <w:szCs w:val="36"/>
          <w:lang w:val="en-US"/>
        </w:rPr>
      </w:pPr>
      <w:r>
        <w:rPr>
          <w:sz w:val="36"/>
          <w:szCs w:val="36"/>
          <w:lang w:val="en-US"/>
        </w:rPr>
        <w:t>Technique of performing various procedures</w:t>
      </w:r>
    </w:p>
    <w:p w14:paraId="28B284DB" w14:textId="6D010752" w:rsidR="004C4B54" w:rsidRDefault="004C4B54" w:rsidP="004C4B54">
      <w:pPr>
        <w:pStyle w:val="ListParagraph"/>
        <w:numPr>
          <w:ilvl w:val="0"/>
          <w:numId w:val="12"/>
        </w:numPr>
        <w:rPr>
          <w:sz w:val="36"/>
          <w:szCs w:val="36"/>
          <w:lang w:val="en-US"/>
        </w:rPr>
      </w:pPr>
      <w:r>
        <w:rPr>
          <w:sz w:val="36"/>
          <w:szCs w:val="36"/>
          <w:lang w:val="en-US"/>
        </w:rPr>
        <w:t>Options available in case of test failure, mosaicism and the role of parental genetic analysis in special case scenarios.</w:t>
      </w:r>
    </w:p>
    <w:p w14:paraId="5B82D7D6" w14:textId="0618FDD4" w:rsidR="004C4B54" w:rsidRDefault="004C4B54" w:rsidP="004C4B54">
      <w:pPr>
        <w:rPr>
          <w:sz w:val="36"/>
          <w:szCs w:val="36"/>
          <w:lang w:val="en-US"/>
        </w:rPr>
      </w:pPr>
    </w:p>
    <w:p w14:paraId="07CE737A" w14:textId="28056FED" w:rsidR="004C4B54" w:rsidRDefault="004C4B54" w:rsidP="004C4B54">
      <w:pPr>
        <w:rPr>
          <w:sz w:val="36"/>
          <w:szCs w:val="36"/>
          <w:lang w:val="en-US"/>
        </w:rPr>
      </w:pPr>
      <w:r>
        <w:rPr>
          <w:sz w:val="36"/>
          <w:szCs w:val="36"/>
          <w:lang w:val="en-US"/>
        </w:rPr>
        <w:t>MODULE IV: Common medical conditions in pregnancy</w:t>
      </w:r>
    </w:p>
    <w:p w14:paraId="73A3B07C" w14:textId="69B679A2" w:rsidR="004C4B54" w:rsidRDefault="004C4B54" w:rsidP="004C4B54">
      <w:pPr>
        <w:rPr>
          <w:sz w:val="36"/>
          <w:szCs w:val="36"/>
          <w:lang w:val="en-US"/>
        </w:rPr>
      </w:pPr>
    </w:p>
    <w:p w14:paraId="18652DF8" w14:textId="4AE3E3C3" w:rsidR="004C4B54" w:rsidRDefault="004C4B54" w:rsidP="004C4B54">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72866211" w14:textId="51BF6B11" w:rsidR="004C4B54" w:rsidRDefault="004C4B54" w:rsidP="004C4B54">
      <w:pPr>
        <w:rPr>
          <w:sz w:val="36"/>
          <w:szCs w:val="36"/>
          <w:lang w:val="en-US"/>
        </w:rPr>
      </w:pPr>
      <w:r>
        <w:rPr>
          <w:sz w:val="36"/>
          <w:szCs w:val="36"/>
          <w:lang w:val="en-US"/>
        </w:rPr>
        <w:t>Assessment of presenting complaints with appropriate investigation and differential diagnosis</w:t>
      </w:r>
    </w:p>
    <w:p w14:paraId="377B550D" w14:textId="00ACD5AE" w:rsidR="004C4B54" w:rsidRDefault="004C4B54" w:rsidP="004C4B54">
      <w:pPr>
        <w:rPr>
          <w:sz w:val="36"/>
          <w:szCs w:val="36"/>
          <w:lang w:val="en-US"/>
        </w:rPr>
      </w:pPr>
      <w:r>
        <w:rPr>
          <w:sz w:val="36"/>
          <w:szCs w:val="36"/>
          <w:lang w:val="en-US"/>
        </w:rPr>
        <w:t xml:space="preserve">Recognizing the complexity and need for referral to subspecialist </w:t>
      </w:r>
      <w:r w:rsidR="008F3E90">
        <w:rPr>
          <w:sz w:val="36"/>
          <w:szCs w:val="36"/>
          <w:lang w:val="en-US"/>
        </w:rPr>
        <w:t>services</w:t>
      </w:r>
      <w:r>
        <w:rPr>
          <w:sz w:val="36"/>
          <w:szCs w:val="36"/>
          <w:lang w:val="en-US"/>
        </w:rPr>
        <w:t>.</w:t>
      </w:r>
    </w:p>
    <w:p w14:paraId="77F02449" w14:textId="52ACFE0D" w:rsidR="004C4B54" w:rsidRDefault="004C4B54" w:rsidP="004C4B54">
      <w:pPr>
        <w:rPr>
          <w:sz w:val="36"/>
          <w:szCs w:val="36"/>
          <w:lang w:val="en-US"/>
        </w:rPr>
      </w:pPr>
    </w:p>
    <w:p w14:paraId="519B2A8A" w14:textId="069B6766" w:rsidR="004C4B54" w:rsidRDefault="004C4B54" w:rsidP="004C4B54">
      <w:pPr>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3ED910DC" w14:textId="6C6D4BB2" w:rsidR="004C4B54" w:rsidRDefault="004B259C" w:rsidP="004C4B54">
      <w:pPr>
        <w:pStyle w:val="ListParagraph"/>
        <w:numPr>
          <w:ilvl w:val="0"/>
          <w:numId w:val="13"/>
        </w:numPr>
        <w:rPr>
          <w:sz w:val="36"/>
          <w:szCs w:val="36"/>
          <w:lang w:val="en-US"/>
        </w:rPr>
      </w:pPr>
      <w:r>
        <w:rPr>
          <w:sz w:val="36"/>
          <w:szCs w:val="36"/>
          <w:lang w:val="en-US"/>
        </w:rPr>
        <w:t>Understanding pathophysiology, presentation and implications for maternal and fetal health of common maternal conditions presenting at booking.</w:t>
      </w:r>
    </w:p>
    <w:p w14:paraId="37FDE5B9" w14:textId="54F4A982" w:rsidR="004B259C" w:rsidRDefault="004B259C" w:rsidP="004C4B54">
      <w:pPr>
        <w:pStyle w:val="ListParagraph"/>
        <w:numPr>
          <w:ilvl w:val="0"/>
          <w:numId w:val="13"/>
        </w:numPr>
        <w:rPr>
          <w:sz w:val="36"/>
          <w:szCs w:val="36"/>
          <w:lang w:val="en-US"/>
        </w:rPr>
      </w:pPr>
      <w:r>
        <w:rPr>
          <w:sz w:val="36"/>
          <w:szCs w:val="36"/>
          <w:lang w:val="en-US"/>
        </w:rPr>
        <w:lastRenderedPageBreak/>
        <w:t>Interpretation of ECG’s, chest X rays and blood gas analysis and how they are influenced by pregnancy.</w:t>
      </w:r>
    </w:p>
    <w:p w14:paraId="4917BDD0" w14:textId="24F1224E" w:rsidR="004B259C" w:rsidRDefault="004B259C" w:rsidP="004C4B54">
      <w:pPr>
        <w:pStyle w:val="ListParagraph"/>
        <w:numPr>
          <w:ilvl w:val="0"/>
          <w:numId w:val="13"/>
        </w:numPr>
        <w:rPr>
          <w:sz w:val="36"/>
          <w:szCs w:val="36"/>
          <w:lang w:val="en-US"/>
        </w:rPr>
      </w:pPr>
      <w:r>
        <w:rPr>
          <w:sz w:val="36"/>
          <w:szCs w:val="36"/>
          <w:lang w:val="en-US"/>
        </w:rPr>
        <w:t>Physiological changes in pregnancy and how the results of investigations are influenced by it and their correct interpretation.</w:t>
      </w:r>
    </w:p>
    <w:p w14:paraId="1809B739" w14:textId="77777777" w:rsidR="004B259C" w:rsidRDefault="004B259C" w:rsidP="004C4B54">
      <w:pPr>
        <w:pStyle w:val="ListParagraph"/>
        <w:numPr>
          <w:ilvl w:val="0"/>
          <w:numId w:val="13"/>
        </w:numPr>
        <w:rPr>
          <w:sz w:val="36"/>
          <w:szCs w:val="36"/>
          <w:lang w:val="en-US"/>
        </w:rPr>
      </w:pPr>
      <w:r>
        <w:rPr>
          <w:sz w:val="36"/>
          <w:szCs w:val="36"/>
          <w:lang w:val="en-US"/>
        </w:rPr>
        <w:t>Understand the presentation, investigation, differential diagnosis and management in pregnancy:</w:t>
      </w:r>
    </w:p>
    <w:p w14:paraId="26C6D10F" w14:textId="77777777" w:rsidR="004B259C" w:rsidRDefault="004B259C" w:rsidP="004B259C">
      <w:pPr>
        <w:pStyle w:val="ListParagraph"/>
        <w:numPr>
          <w:ilvl w:val="0"/>
          <w:numId w:val="5"/>
        </w:numPr>
        <w:rPr>
          <w:sz w:val="36"/>
          <w:szCs w:val="36"/>
          <w:lang w:val="en-US"/>
        </w:rPr>
      </w:pPr>
      <w:r>
        <w:rPr>
          <w:sz w:val="36"/>
          <w:szCs w:val="36"/>
          <w:lang w:val="en-US"/>
        </w:rPr>
        <w:t>Acute renal impairment</w:t>
      </w:r>
    </w:p>
    <w:p w14:paraId="6F6A6976" w14:textId="77777777" w:rsidR="004B259C" w:rsidRDefault="004B259C" w:rsidP="004B259C">
      <w:pPr>
        <w:pStyle w:val="ListParagraph"/>
        <w:numPr>
          <w:ilvl w:val="0"/>
          <w:numId w:val="5"/>
        </w:numPr>
        <w:rPr>
          <w:sz w:val="36"/>
          <w:szCs w:val="36"/>
          <w:lang w:val="en-US"/>
        </w:rPr>
      </w:pPr>
      <w:r>
        <w:rPr>
          <w:sz w:val="36"/>
          <w:szCs w:val="36"/>
          <w:lang w:val="en-US"/>
        </w:rPr>
        <w:t>Acute chest pain</w:t>
      </w:r>
    </w:p>
    <w:p w14:paraId="7EF91CED" w14:textId="7121629B" w:rsidR="004B259C" w:rsidRDefault="004B259C" w:rsidP="004B259C">
      <w:pPr>
        <w:pStyle w:val="ListParagraph"/>
        <w:numPr>
          <w:ilvl w:val="0"/>
          <w:numId w:val="5"/>
        </w:numPr>
        <w:rPr>
          <w:sz w:val="36"/>
          <w:szCs w:val="36"/>
          <w:lang w:val="en-US"/>
        </w:rPr>
      </w:pPr>
      <w:r>
        <w:rPr>
          <w:sz w:val="36"/>
          <w:szCs w:val="36"/>
          <w:lang w:val="en-US"/>
        </w:rPr>
        <w:t>Breathlessness</w:t>
      </w:r>
    </w:p>
    <w:p w14:paraId="3C117121" w14:textId="6A2C997E" w:rsidR="004B259C" w:rsidRDefault="004B259C" w:rsidP="004B259C">
      <w:pPr>
        <w:pStyle w:val="ListParagraph"/>
        <w:numPr>
          <w:ilvl w:val="0"/>
          <w:numId w:val="5"/>
        </w:numPr>
        <w:rPr>
          <w:sz w:val="36"/>
          <w:szCs w:val="36"/>
          <w:lang w:val="en-US"/>
        </w:rPr>
      </w:pPr>
      <w:r>
        <w:rPr>
          <w:sz w:val="36"/>
          <w:szCs w:val="36"/>
          <w:lang w:val="en-US"/>
        </w:rPr>
        <w:t>Ketoacidosis</w:t>
      </w:r>
    </w:p>
    <w:p w14:paraId="38E4A5BD" w14:textId="26DA2CDE" w:rsidR="004B259C" w:rsidRDefault="004B259C" w:rsidP="004B259C">
      <w:pPr>
        <w:pStyle w:val="ListParagraph"/>
        <w:numPr>
          <w:ilvl w:val="0"/>
          <w:numId w:val="5"/>
        </w:numPr>
        <w:rPr>
          <w:sz w:val="36"/>
          <w:szCs w:val="36"/>
          <w:lang w:val="en-US"/>
        </w:rPr>
      </w:pPr>
      <w:r>
        <w:rPr>
          <w:sz w:val="36"/>
          <w:szCs w:val="36"/>
          <w:lang w:val="en-US"/>
        </w:rPr>
        <w:t>Altered consciousness</w:t>
      </w:r>
    </w:p>
    <w:p w14:paraId="2B2A118A" w14:textId="77777777" w:rsidR="004B259C" w:rsidRDefault="004B259C" w:rsidP="004B259C">
      <w:pPr>
        <w:pStyle w:val="ListParagraph"/>
        <w:numPr>
          <w:ilvl w:val="0"/>
          <w:numId w:val="5"/>
        </w:numPr>
        <w:rPr>
          <w:sz w:val="36"/>
          <w:szCs w:val="36"/>
          <w:lang w:val="en-US"/>
        </w:rPr>
      </w:pPr>
      <w:r>
        <w:rPr>
          <w:sz w:val="36"/>
          <w:szCs w:val="36"/>
          <w:lang w:val="en-US"/>
        </w:rPr>
        <w:t>Sickle cell crisis</w:t>
      </w:r>
    </w:p>
    <w:p w14:paraId="2A441438" w14:textId="77777777" w:rsidR="004B259C" w:rsidRDefault="004B259C" w:rsidP="004B259C">
      <w:pPr>
        <w:rPr>
          <w:sz w:val="36"/>
          <w:szCs w:val="36"/>
          <w:lang w:val="en-US"/>
        </w:rPr>
      </w:pPr>
    </w:p>
    <w:p w14:paraId="7479B64C" w14:textId="77777777" w:rsidR="004B259C" w:rsidRDefault="004B259C" w:rsidP="004B259C">
      <w:pPr>
        <w:rPr>
          <w:sz w:val="36"/>
          <w:szCs w:val="36"/>
          <w:lang w:val="en-US"/>
        </w:rPr>
      </w:pPr>
    </w:p>
    <w:p w14:paraId="0B723D38" w14:textId="77777777" w:rsidR="004B259C" w:rsidRDefault="004B259C" w:rsidP="004B259C">
      <w:pPr>
        <w:rPr>
          <w:sz w:val="36"/>
          <w:szCs w:val="36"/>
          <w:lang w:val="en-US"/>
        </w:rPr>
      </w:pPr>
      <w:r>
        <w:rPr>
          <w:sz w:val="36"/>
          <w:szCs w:val="36"/>
          <w:lang w:val="en-US"/>
        </w:rPr>
        <w:t>MODULE V: management of intrapartum medical complications and pre-existing conditions.</w:t>
      </w:r>
    </w:p>
    <w:p w14:paraId="6B4ADAD4" w14:textId="77777777" w:rsidR="004B259C" w:rsidRDefault="004B259C" w:rsidP="004B259C">
      <w:pPr>
        <w:rPr>
          <w:sz w:val="36"/>
          <w:szCs w:val="36"/>
          <w:lang w:val="en-US"/>
        </w:rPr>
      </w:pPr>
    </w:p>
    <w:p w14:paraId="1E7C7583" w14:textId="5185E353" w:rsidR="004B259C" w:rsidRDefault="004B259C" w:rsidP="004B259C">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 xml:space="preserve">: </w:t>
      </w:r>
    </w:p>
    <w:p w14:paraId="577085A8" w14:textId="385AACFF" w:rsidR="004B259C" w:rsidRDefault="004B259C" w:rsidP="004B259C">
      <w:pPr>
        <w:pStyle w:val="ListParagraph"/>
        <w:numPr>
          <w:ilvl w:val="0"/>
          <w:numId w:val="14"/>
        </w:numPr>
        <w:rPr>
          <w:sz w:val="36"/>
          <w:szCs w:val="36"/>
          <w:lang w:val="en-US"/>
        </w:rPr>
      </w:pPr>
      <w:r>
        <w:rPr>
          <w:sz w:val="36"/>
          <w:szCs w:val="36"/>
          <w:lang w:val="en-US"/>
        </w:rPr>
        <w:t>Management of hypertensive disorders in pregnancy</w:t>
      </w:r>
    </w:p>
    <w:p w14:paraId="09AB7CD2" w14:textId="6D9042CB" w:rsidR="004B259C" w:rsidRDefault="004B259C" w:rsidP="004B259C">
      <w:pPr>
        <w:pStyle w:val="ListParagraph"/>
        <w:numPr>
          <w:ilvl w:val="0"/>
          <w:numId w:val="14"/>
        </w:numPr>
        <w:rPr>
          <w:sz w:val="36"/>
          <w:szCs w:val="36"/>
          <w:lang w:val="en-US"/>
        </w:rPr>
      </w:pPr>
      <w:r>
        <w:rPr>
          <w:sz w:val="36"/>
          <w:szCs w:val="36"/>
          <w:lang w:val="en-US"/>
        </w:rPr>
        <w:t>Intrapartum care of women with diabetes</w:t>
      </w:r>
    </w:p>
    <w:p w14:paraId="525F4EDF" w14:textId="6CDFC997" w:rsidR="004B259C" w:rsidRDefault="004B259C" w:rsidP="004B259C">
      <w:pPr>
        <w:pStyle w:val="ListParagraph"/>
        <w:numPr>
          <w:ilvl w:val="0"/>
          <w:numId w:val="14"/>
        </w:numPr>
        <w:rPr>
          <w:sz w:val="36"/>
          <w:szCs w:val="36"/>
          <w:lang w:val="en-US"/>
        </w:rPr>
      </w:pPr>
      <w:r>
        <w:rPr>
          <w:sz w:val="36"/>
          <w:szCs w:val="36"/>
          <w:lang w:val="en-US"/>
        </w:rPr>
        <w:t>Care of women with pre-existing medical disorders- haemoglobinopathy, epilepsy, hepatitis B and C, HIV, herpes, cardiac, respiratory and renal disease, previous thromboembolism or elevated chances of VTE.</w:t>
      </w:r>
    </w:p>
    <w:p w14:paraId="60458BD5" w14:textId="018E1914" w:rsidR="004B259C" w:rsidRDefault="004B259C" w:rsidP="004B259C">
      <w:pPr>
        <w:pStyle w:val="ListParagraph"/>
        <w:numPr>
          <w:ilvl w:val="0"/>
          <w:numId w:val="14"/>
        </w:numPr>
        <w:rPr>
          <w:sz w:val="36"/>
          <w:szCs w:val="36"/>
          <w:lang w:val="en-US"/>
        </w:rPr>
      </w:pPr>
      <w:r>
        <w:rPr>
          <w:sz w:val="36"/>
          <w:szCs w:val="36"/>
          <w:lang w:val="en-US"/>
        </w:rPr>
        <w:t xml:space="preserve">Assessment and management of critically ill or collapsed women- to make rapid differential diagnosis </w:t>
      </w:r>
      <w:r w:rsidR="008F3E90">
        <w:rPr>
          <w:sz w:val="36"/>
          <w:szCs w:val="36"/>
          <w:lang w:val="en-US"/>
        </w:rPr>
        <w:t>a</w:t>
      </w:r>
      <w:r>
        <w:rPr>
          <w:sz w:val="36"/>
          <w:szCs w:val="36"/>
          <w:lang w:val="en-US"/>
        </w:rPr>
        <w:t>nd start immediate resuscitation with involvement of MDT.</w:t>
      </w:r>
    </w:p>
    <w:p w14:paraId="0289E5C4" w14:textId="77777777" w:rsidR="004B259C" w:rsidRDefault="004B259C" w:rsidP="004B259C">
      <w:pPr>
        <w:rPr>
          <w:sz w:val="36"/>
          <w:szCs w:val="36"/>
          <w:lang w:val="en-US"/>
        </w:rPr>
      </w:pPr>
    </w:p>
    <w:p w14:paraId="4108E922" w14:textId="0CEA7266" w:rsidR="004B259C" w:rsidRDefault="004B259C" w:rsidP="004B259C">
      <w:pPr>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5DDBEE1E" w14:textId="7B53932B" w:rsidR="004B259C" w:rsidRDefault="004B259C" w:rsidP="004B259C">
      <w:pPr>
        <w:pStyle w:val="ListParagraph"/>
        <w:numPr>
          <w:ilvl w:val="0"/>
          <w:numId w:val="15"/>
        </w:numPr>
        <w:rPr>
          <w:sz w:val="36"/>
          <w:szCs w:val="36"/>
          <w:lang w:val="en-US"/>
        </w:rPr>
      </w:pPr>
      <w:r>
        <w:rPr>
          <w:sz w:val="36"/>
          <w:szCs w:val="36"/>
          <w:lang w:val="en-US"/>
        </w:rPr>
        <w:lastRenderedPageBreak/>
        <w:t>Management protocol for certain common scenarios that complicate intrapartum care.</w:t>
      </w:r>
    </w:p>
    <w:p w14:paraId="5041D020" w14:textId="0E6C08E2" w:rsidR="004B259C" w:rsidRDefault="004B259C" w:rsidP="004B259C">
      <w:pPr>
        <w:pStyle w:val="ListParagraph"/>
        <w:rPr>
          <w:sz w:val="36"/>
          <w:szCs w:val="36"/>
          <w:lang w:val="en-US"/>
        </w:rPr>
      </w:pPr>
      <w:r>
        <w:rPr>
          <w:sz w:val="36"/>
          <w:szCs w:val="36"/>
          <w:lang w:val="en-US"/>
        </w:rPr>
        <w:t>-Severe pre-</w:t>
      </w:r>
      <w:r w:rsidR="008F3E90">
        <w:rPr>
          <w:sz w:val="36"/>
          <w:szCs w:val="36"/>
          <w:lang w:val="en-US"/>
        </w:rPr>
        <w:t>eclampsia</w:t>
      </w:r>
    </w:p>
    <w:p w14:paraId="1BA500A4" w14:textId="4121FC94" w:rsidR="004B259C" w:rsidRDefault="004B259C" w:rsidP="004B259C">
      <w:pPr>
        <w:pStyle w:val="ListParagraph"/>
        <w:rPr>
          <w:sz w:val="36"/>
          <w:szCs w:val="36"/>
          <w:lang w:val="en-US"/>
        </w:rPr>
      </w:pPr>
      <w:r>
        <w:rPr>
          <w:sz w:val="36"/>
          <w:szCs w:val="36"/>
          <w:lang w:val="en-US"/>
        </w:rPr>
        <w:t>-Eclampsia</w:t>
      </w:r>
    </w:p>
    <w:p w14:paraId="1400FAC4" w14:textId="4FE39F85" w:rsidR="004B259C" w:rsidRDefault="004B259C" w:rsidP="004B259C">
      <w:pPr>
        <w:pStyle w:val="ListParagraph"/>
        <w:rPr>
          <w:sz w:val="36"/>
          <w:szCs w:val="36"/>
          <w:lang w:val="en-US"/>
        </w:rPr>
      </w:pPr>
      <w:r>
        <w:rPr>
          <w:sz w:val="36"/>
          <w:szCs w:val="36"/>
          <w:lang w:val="en-US"/>
        </w:rPr>
        <w:t>-HELLP syndrome</w:t>
      </w:r>
    </w:p>
    <w:p w14:paraId="6A6B7E6A" w14:textId="66F43935" w:rsidR="004B259C" w:rsidRDefault="004B259C" w:rsidP="004B259C">
      <w:pPr>
        <w:pStyle w:val="ListParagraph"/>
        <w:rPr>
          <w:sz w:val="36"/>
          <w:szCs w:val="36"/>
          <w:lang w:val="en-US"/>
        </w:rPr>
      </w:pPr>
      <w:r>
        <w:rPr>
          <w:sz w:val="36"/>
          <w:szCs w:val="36"/>
          <w:lang w:val="en-US"/>
        </w:rPr>
        <w:t>-Type II DM with or without complications</w:t>
      </w:r>
    </w:p>
    <w:p w14:paraId="424393E0" w14:textId="67AC283E" w:rsidR="004B259C" w:rsidRDefault="004B259C" w:rsidP="004B259C">
      <w:pPr>
        <w:pStyle w:val="ListParagraph"/>
        <w:rPr>
          <w:sz w:val="36"/>
          <w:szCs w:val="36"/>
          <w:lang w:val="en-US"/>
        </w:rPr>
      </w:pPr>
      <w:r>
        <w:rPr>
          <w:sz w:val="36"/>
          <w:szCs w:val="36"/>
          <w:lang w:val="en-US"/>
        </w:rPr>
        <w:t>-Gestational diabetes</w:t>
      </w:r>
    </w:p>
    <w:p w14:paraId="4327C48D" w14:textId="4D39AEF6" w:rsidR="004B259C" w:rsidRDefault="004B259C" w:rsidP="004B259C">
      <w:pPr>
        <w:pStyle w:val="ListParagraph"/>
        <w:rPr>
          <w:sz w:val="36"/>
          <w:szCs w:val="36"/>
          <w:lang w:val="en-US"/>
        </w:rPr>
      </w:pPr>
      <w:r>
        <w:rPr>
          <w:sz w:val="36"/>
          <w:szCs w:val="36"/>
          <w:lang w:val="en-US"/>
        </w:rPr>
        <w:t>-Renal disease</w:t>
      </w:r>
    </w:p>
    <w:p w14:paraId="38F9EC9C" w14:textId="29FE4930" w:rsidR="004B259C" w:rsidRDefault="004B259C" w:rsidP="004B259C">
      <w:pPr>
        <w:pStyle w:val="ListParagraph"/>
        <w:rPr>
          <w:sz w:val="36"/>
          <w:szCs w:val="36"/>
          <w:lang w:val="en-US"/>
        </w:rPr>
      </w:pPr>
      <w:r>
        <w:rPr>
          <w:sz w:val="36"/>
          <w:szCs w:val="36"/>
          <w:lang w:val="en-US"/>
        </w:rPr>
        <w:t>-Haemoglobinopathies</w:t>
      </w:r>
    </w:p>
    <w:p w14:paraId="1B4A8989" w14:textId="06A62529" w:rsidR="004B259C" w:rsidRDefault="004B259C" w:rsidP="004B259C">
      <w:pPr>
        <w:pStyle w:val="ListParagraph"/>
        <w:rPr>
          <w:sz w:val="36"/>
          <w:szCs w:val="36"/>
          <w:lang w:val="en-US"/>
        </w:rPr>
      </w:pPr>
      <w:r>
        <w:rPr>
          <w:sz w:val="36"/>
          <w:szCs w:val="36"/>
          <w:lang w:val="en-US"/>
        </w:rPr>
        <w:t>-HIV</w:t>
      </w:r>
    </w:p>
    <w:p w14:paraId="2EEC4148" w14:textId="6170904A" w:rsidR="004B259C" w:rsidRDefault="004B259C" w:rsidP="004B259C">
      <w:pPr>
        <w:pStyle w:val="ListParagraph"/>
        <w:rPr>
          <w:sz w:val="36"/>
          <w:szCs w:val="36"/>
          <w:lang w:val="en-US"/>
        </w:rPr>
      </w:pPr>
      <w:r>
        <w:rPr>
          <w:sz w:val="36"/>
          <w:szCs w:val="36"/>
          <w:lang w:val="en-US"/>
        </w:rPr>
        <w:t>-Previous thrombo-embolic disease</w:t>
      </w:r>
    </w:p>
    <w:p w14:paraId="365C5BD9" w14:textId="26230289" w:rsidR="004B259C" w:rsidRDefault="004B259C" w:rsidP="004B259C">
      <w:pPr>
        <w:pStyle w:val="ListParagraph"/>
        <w:rPr>
          <w:sz w:val="36"/>
          <w:szCs w:val="36"/>
          <w:lang w:val="en-US"/>
        </w:rPr>
      </w:pPr>
      <w:r>
        <w:rPr>
          <w:sz w:val="36"/>
          <w:szCs w:val="36"/>
          <w:lang w:val="en-US"/>
        </w:rPr>
        <w:t>-Elevated chance of VTE</w:t>
      </w:r>
    </w:p>
    <w:p w14:paraId="2824FE17" w14:textId="0E399E7D" w:rsidR="004B259C" w:rsidRDefault="004B259C" w:rsidP="004B259C">
      <w:pPr>
        <w:pStyle w:val="ListParagraph"/>
        <w:rPr>
          <w:sz w:val="36"/>
          <w:szCs w:val="36"/>
          <w:lang w:val="en-US"/>
        </w:rPr>
      </w:pPr>
      <w:r>
        <w:rPr>
          <w:sz w:val="36"/>
          <w:szCs w:val="36"/>
          <w:lang w:val="en-US"/>
        </w:rPr>
        <w:t>-Intrapartum pyrexia</w:t>
      </w:r>
    </w:p>
    <w:p w14:paraId="5381DEA0" w14:textId="656FB21E" w:rsidR="004B259C" w:rsidRDefault="004B259C" w:rsidP="004B259C">
      <w:pPr>
        <w:pStyle w:val="ListParagraph"/>
        <w:rPr>
          <w:sz w:val="36"/>
          <w:szCs w:val="36"/>
          <w:lang w:val="en-US"/>
        </w:rPr>
      </w:pPr>
      <w:r>
        <w:rPr>
          <w:sz w:val="36"/>
          <w:szCs w:val="36"/>
          <w:lang w:val="en-US"/>
        </w:rPr>
        <w:t>-Increased chances of early onset sepsis in neonate</w:t>
      </w:r>
    </w:p>
    <w:p w14:paraId="0911225C" w14:textId="715FE7C1" w:rsidR="004B259C" w:rsidRDefault="004B259C" w:rsidP="004B259C">
      <w:pPr>
        <w:pStyle w:val="ListParagraph"/>
        <w:rPr>
          <w:sz w:val="36"/>
          <w:szCs w:val="36"/>
          <w:lang w:val="en-US"/>
        </w:rPr>
      </w:pPr>
    </w:p>
    <w:p w14:paraId="074ACA22" w14:textId="2DCB88E4" w:rsidR="004B259C" w:rsidRDefault="004B259C" w:rsidP="004B259C">
      <w:pPr>
        <w:pStyle w:val="ListParagraph"/>
        <w:numPr>
          <w:ilvl w:val="0"/>
          <w:numId w:val="15"/>
        </w:numPr>
        <w:rPr>
          <w:sz w:val="36"/>
          <w:szCs w:val="36"/>
          <w:lang w:val="en-US"/>
        </w:rPr>
      </w:pPr>
      <w:r>
        <w:rPr>
          <w:sz w:val="36"/>
          <w:szCs w:val="36"/>
          <w:lang w:val="en-US"/>
        </w:rPr>
        <w:t>Monitoring and optimization of Blood pressure control in labor</w:t>
      </w:r>
    </w:p>
    <w:p w14:paraId="72C54F44" w14:textId="22E991BF" w:rsidR="004B259C" w:rsidRDefault="004B259C" w:rsidP="004B259C">
      <w:pPr>
        <w:pStyle w:val="ListParagraph"/>
        <w:numPr>
          <w:ilvl w:val="0"/>
          <w:numId w:val="15"/>
        </w:numPr>
        <w:rPr>
          <w:sz w:val="36"/>
          <w:szCs w:val="36"/>
          <w:lang w:val="en-US"/>
        </w:rPr>
      </w:pPr>
      <w:r>
        <w:rPr>
          <w:sz w:val="36"/>
          <w:szCs w:val="36"/>
          <w:lang w:val="en-US"/>
        </w:rPr>
        <w:t>Monitoring and optimization of blood glucose control in labor</w:t>
      </w:r>
    </w:p>
    <w:p w14:paraId="3D213B10" w14:textId="7CBF6211" w:rsidR="004B259C" w:rsidRDefault="004B259C" w:rsidP="004B259C">
      <w:pPr>
        <w:pStyle w:val="ListParagraph"/>
        <w:numPr>
          <w:ilvl w:val="0"/>
          <w:numId w:val="15"/>
        </w:numPr>
        <w:rPr>
          <w:sz w:val="36"/>
          <w:szCs w:val="36"/>
          <w:lang w:val="en-US"/>
        </w:rPr>
      </w:pPr>
      <w:r>
        <w:rPr>
          <w:sz w:val="36"/>
          <w:szCs w:val="36"/>
          <w:lang w:val="en-US"/>
        </w:rPr>
        <w:t>Management of hypoglycemia and ketoacidosis</w:t>
      </w:r>
    </w:p>
    <w:p w14:paraId="55221931" w14:textId="7ADEB3EF" w:rsidR="004B259C" w:rsidRDefault="004B259C" w:rsidP="004B259C">
      <w:pPr>
        <w:pStyle w:val="ListParagraph"/>
        <w:numPr>
          <w:ilvl w:val="0"/>
          <w:numId w:val="15"/>
        </w:numPr>
        <w:rPr>
          <w:sz w:val="36"/>
          <w:szCs w:val="36"/>
          <w:lang w:val="en-US"/>
        </w:rPr>
      </w:pPr>
      <w:r>
        <w:rPr>
          <w:sz w:val="36"/>
          <w:szCs w:val="36"/>
          <w:lang w:val="en-US"/>
        </w:rPr>
        <w:t>Quantification of thrombo-embolic risks and its mitigation in labor and puerperium</w:t>
      </w:r>
    </w:p>
    <w:p w14:paraId="4CA9C825" w14:textId="12C9EEBB" w:rsidR="004B259C" w:rsidRDefault="004B259C" w:rsidP="004B259C">
      <w:pPr>
        <w:pStyle w:val="ListParagraph"/>
        <w:numPr>
          <w:ilvl w:val="0"/>
          <w:numId w:val="15"/>
        </w:numPr>
        <w:rPr>
          <w:sz w:val="36"/>
          <w:szCs w:val="36"/>
          <w:lang w:val="en-US"/>
        </w:rPr>
      </w:pPr>
      <w:r>
        <w:rPr>
          <w:sz w:val="36"/>
          <w:szCs w:val="36"/>
          <w:lang w:val="en-US"/>
        </w:rPr>
        <w:t>Management of seizure disorders and eclampsia in labor</w:t>
      </w:r>
    </w:p>
    <w:p w14:paraId="67D836FA" w14:textId="7752F86D" w:rsidR="004B259C" w:rsidRDefault="004B259C" w:rsidP="004B259C">
      <w:pPr>
        <w:pStyle w:val="ListParagraph"/>
        <w:numPr>
          <w:ilvl w:val="0"/>
          <w:numId w:val="15"/>
        </w:numPr>
        <w:rPr>
          <w:sz w:val="36"/>
          <w:szCs w:val="36"/>
          <w:lang w:val="en-US"/>
        </w:rPr>
      </w:pPr>
      <w:r>
        <w:rPr>
          <w:sz w:val="36"/>
          <w:szCs w:val="36"/>
          <w:lang w:val="en-US"/>
        </w:rPr>
        <w:t>Optimization of fetal and maternal outcomes in women with renal, cardiac and respiratory diseases.</w:t>
      </w:r>
    </w:p>
    <w:p w14:paraId="451162A3" w14:textId="6D576BB6" w:rsidR="004B259C" w:rsidRDefault="004B259C" w:rsidP="004B259C">
      <w:pPr>
        <w:pStyle w:val="ListParagraph"/>
        <w:numPr>
          <w:ilvl w:val="0"/>
          <w:numId w:val="15"/>
        </w:numPr>
        <w:rPr>
          <w:sz w:val="36"/>
          <w:szCs w:val="36"/>
          <w:lang w:val="en-US"/>
        </w:rPr>
      </w:pPr>
      <w:r>
        <w:rPr>
          <w:sz w:val="36"/>
          <w:szCs w:val="36"/>
          <w:lang w:val="en-US"/>
        </w:rPr>
        <w:t xml:space="preserve">Impact of maternal viral infections on intrapartum and postpartum care of women with HIV, </w:t>
      </w:r>
      <w:r w:rsidR="008F3E90">
        <w:rPr>
          <w:sz w:val="36"/>
          <w:szCs w:val="36"/>
          <w:lang w:val="en-US"/>
        </w:rPr>
        <w:t xml:space="preserve">Hepatitis </w:t>
      </w:r>
      <w:proofErr w:type="gramStart"/>
      <w:r w:rsidR="008F3E90">
        <w:rPr>
          <w:sz w:val="36"/>
          <w:szCs w:val="36"/>
          <w:lang w:val="en-US"/>
        </w:rPr>
        <w:t>B</w:t>
      </w:r>
      <w:r>
        <w:rPr>
          <w:sz w:val="36"/>
          <w:szCs w:val="36"/>
          <w:lang w:val="en-US"/>
        </w:rPr>
        <w:t xml:space="preserve"> ,</w:t>
      </w:r>
      <w:proofErr w:type="gramEnd"/>
      <w:r>
        <w:rPr>
          <w:sz w:val="36"/>
          <w:szCs w:val="36"/>
          <w:lang w:val="en-US"/>
        </w:rPr>
        <w:t xml:space="preserve"> Hep</w:t>
      </w:r>
      <w:r w:rsidR="008F3E90">
        <w:rPr>
          <w:sz w:val="36"/>
          <w:szCs w:val="36"/>
          <w:lang w:val="en-US"/>
        </w:rPr>
        <w:t>atitis</w:t>
      </w:r>
      <w:r>
        <w:rPr>
          <w:sz w:val="36"/>
          <w:szCs w:val="36"/>
          <w:lang w:val="en-US"/>
        </w:rPr>
        <w:t xml:space="preserve"> C and herpes.</w:t>
      </w:r>
    </w:p>
    <w:p w14:paraId="4683B37E" w14:textId="219024D3" w:rsidR="004B259C" w:rsidRDefault="004B259C" w:rsidP="004B259C">
      <w:pPr>
        <w:pStyle w:val="ListParagraph"/>
        <w:numPr>
          <w:ilvl w:val="0"/>
          <w:numId w:val="15"/>
        </w:numPr>
        <w:rPr>
          <w:sz w:val="36"/>
          <w:szCs w:val="36"/>
          <w:lang w:val="en-US"/>
        </w:rPr>
      </w:pPr>
      <w:r>
        <w:rPr>
          <w:sz w:val="36"/>
          <w:szCs w:val="36"/>
          <w:lang w:val="en-US"/>
        </w:rPr>
        <w:t>Minimizing the risk of vertical transmission and pharmacological management</w:t>
      </w:r>
    </w:p>
    <w:p w14:paraId="1DCB84FA" w14:textId="041A4290" w:rsidR="004B259C" w:rsidRDefault="004B259C" w:rsidP="004B259C">
      <w:pPr>
        <w:pStyle w:val="ListParagraph"/>
        <w:numPr>
          <w:ilvl w:val="0"/>
          <w:numId w:val="15"/>
        </w:numPr>
        <w:rPr>
          <w:sz w:val="36"/>
          <w:szCs w:val="36"/>
          <w:lang w:val="en-US"/>
        </w:rPr>
      </w:pPr>
      <w:r>
        <w:rPr>
          <w:sz w:val="36"/>
          <w:szCs w:val="36"/>
          <w:lang w:val="en-US"/>
        </w:rPr>
        <w:lastRenderedPageBreak/>
        <w:t>Indications for care of women in ICU and high dependency care units</w:t>
      </w:r>
    </w:p>
    <w:p w14:paraId="7E783CFD" w14:textId="30962076" w:rsidR="004B259C" w:rsidRDefault="004B259C" w:rsidP="004B259C">
      <w:pPr>
        <w:pStyle w:val="ListParagraph"/>
        <w:numPr>
          <w:ilvl w:val="0"/>
          <w:numId w:val="15"/>
        </w:numPr>
        <w:rPr>
          <w:sz w:val="36"/>
          <w:szCs w:val="36"/>
          <w:lang w:val="en-US"/>
        </w:rPr>
      </w:pPr>
      <w:r>
        <w:rPr>
          <w:sz w:val="36"/>
          <w:szCs w:val="36"/>
          <w:lang w:val="en-US"/>
        </w:rPr>
        <w:t>Learning methods of invasive monitoring for oxygenation, acid base balance, intraarterial pressure, cardiac output, preload and contractility.</w:t>
      </w:r>
    </w:p>
    <w:p w14:paraId="0A681D3F" w14:textId="4D255EBC" w:rsidR="004B259C" w:rsidRDefault="004B259C" w:rsidP="004B259C">
      <w:pPr>
        <w:pStyle w:val="ListParagraph"/>
        <w:numPr>
          <w:ilvl w:val="0"/>
          <w:numId w:val="15"/>
        </w:numPr>
        <w:rPr>
          <w:sz w:val="36"/>
          <w:szCs w:val="36"/>
          <w:lang w:val="en-US"/>
        </w:rPr>
      </w:pPr>
      <w:r>
        <w:rPr>
          <w:sz w:val="36"/>
          <w:szCs w:val="36"/>
          <w:lang w:val="en-US"/>
        </w:rPr>
        <w:t xml:space="preserve">Risk </w:t>
      </w:r>
      <w:r w:rsidR="008F3E90">
        <w:rPr>
          <w:sz w:val="36"/>
          <w:szCs w:val="36"/>
          <w:lang w:val="en-US"/>
        </w:rPr>
        <w:t xml:space="preserve">factors, causes </w:t>
      </w:r>
      <w:r>
        <w:rPr>
          <w:sz w:val="36"/>
          <w:szCs w:val="36"/>
          <w:lang w:val="en-US"/>
        </w:rPr>
        <w:t xml:space="preserve">of and presentation of amniotic fluid embolism, pulmonary embolism, cerebrovascular accident and cardiac event during </w:t>
      </w:r>
      <w:r w:rsidR="008F3E90">
        <w:rPr>
          <w:sz w:val="36"/>
          <w:szCs w:val="36"/>
          <w:lang w:val="en-US"/>
        </w:rPr>
        <w:t>labor</w:t>
      </w:r>
      <w:r>
        <w:rPr>
          <w:sz w:val="36"/>
          <w:szCs w:val="36"/>
          <w:lang w:val="en-US"/>
        </w:rPr>
        <w:t>.</w:t>
      </w:r>
    </w:p>
    <w:p w14:paraId="15FFB92C" w14:textId="0D5A8642" w:rsidR="004B259C" w:rsidRDefault="004B259C" w:rsidP="004B259C">
      <w:pPr>
        <w:pStyle w:val="ListParagraph"/>
        <w:numPr>
          <w:ilvl w:val="0"/>
          <w:numId w:val="15"/>
        </w:numPr>
        <w:rPr>
          <w:sz w:val="36"/>
          <w:szCs w:val="36"/>
          <w:lang w:val="en-US"/>
        </w:rPr>
      </w:pPr>
      <w:r>
        <w:rPr>
          <w:sz w:val="36"/>
          <w:szCs w:val="36"/>
          <w:lang w:val="en-US"/>
        </w:rPr>
        <w:t>Causes of acute maternal collapse</w:t>
      </w:r>
    </w:p>
    <w:p w14:paraId="64DD3A66" w14:textId="7CBABDC9" w:rsidR="004B259C" w:rsidRDefault="004B259C" w:rsidP="004B259C">
      <w:pPr>
        <w:pStyle w:val="ListParagraph"/>
        <w:numPr>
          <w:ilvl w:val="0"/>
          <w:numId w:val="15"/>
        </w:numPr>
        <w:rPr>
          <w:sz w:val="36"/>
          <w:szCs w:val="36"/>
          <w:lang w:val="en-US"/>
        </w:rPr>
      </w:pPr>
      <w:r>
        <w:rPr>
          <w:sz w:val="36"/>
          <w:szCs w:val="36"/>
          <w:lang w:val="en-US"/>
        </w:rPr>
        <w:t>Indications, timing and guidance of peri mortem caesarean section.</w:t>
      </w:r>
    </w:p>
    <w:p w14:paraId="230FB438" w14:textId="002C63BF" w:rsidR="001A06E4" w:rsidRDefault="001A06E4" w:rsidP="001A06E4">
      <w:pPr>
        <w:rPr>
          <w:sz w:val="36"/>
          <w:szCs w:val="36"/>
          <w:lang w:val="en-US"/>
        </w:rPr>
      </w:pPr>
    </w:p>
    <w:p w14:paraId="41FB41C5" w14:textId="5F1702ED" w:rsidR="001A06E4" w:rsidRDefault="001A06E4" w:rsidP="001A06E4">
      <w:pPr>
        <w:rPr>
          <w:sz w:val="36"/>
          <w:szCs w:val="36"/>
          <w:lang w:val="en-US"/>
        </w:rPr>
      </w:pPr>
    </w:p>
    <w:p w14:paraId="46040742" w14:textId="77777777" w:rsidR="001A06E4" w:rsidRDefault="001A06E4" w:rsidP="001A06E4">
      <w:pPr>
        <w:rPr>
          <w:sz w:val="36"/>
          <w:szCs w:val="36"/>
          <w:lang w:val="en-US"/>
        </w:rPr>
      </w:pPr>
      <w:r>
        <w:rPr>
          <w:sz w:val="36"/>
          <w:szCs w:val="36"/>
          <w:lang w:val="en-US"/>
        </w:rPr>
        <w:t xml:space="preserve">MODULE VI: Management of intrapartum key case scenarios and use of technical skills. </w:t>
      </w:r>
    </w:p>
    <w:p w14:paraId="7D69D040" w14:textId="5AF18FB2" w:rsidR="001A06E4" w:rsidRDefault="001A06E4" w:rsidP="001A06E4">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7ABDB455" w14:textId="77777777" w:rsidR="001A06E4" w:rsidRDefault="001A06E4" w:rsidP="001A06E4">
      <w:pPr>
        <w:rPr>
          <w:sz w:val="36"/>
          <w:szCs w:val="36"/>
          <w:lang w:val="en-US"/>
        </w:rPr>
      </w:pPr>
    </w:p>
    <w:p w14:paraId="10D81697" w14:textId="2397461F" w:rsidR="001A06E4" w:rsidRDefault="001A06E4" w:rsidP="001A06E4">
      <w:pPr>
        <w:rPr>
          <w:sz w:val="36"/>
          <w:szCs w:val="36"/>
          <w:lang w:val="en-US"/>
        </w:rPr>
      </w:pPr>
      <w:r>
        <w:rPr>
          <w:sz w:val="36"/>
          <w:szCs w:val="36"/>
          <w:lang w:val="en-US"/>
        </w:rPr>
        <w:t>The following case scenarios shall be included.</w:t>
      </w:r>
    </w:p>
    <w:p w14:paraId="39858C00" w14:textId="595DDA9C" w:rsidR="001A06E4" w:rsidRDefault="001A06E4" w:rsidP="001A06E4">
      <w:pPr>
        <w:pStyle w:val="ListParagraph"/>
        <w:numPr>
          <w:ilvl w:val="0"/>
          <w:numId w:val="16"/>
        </w:numPr>
        <w:rPr>
          <w:sz w:val="36"/>
          <w:szCs w:val="36"/>
          <w:lang w:val="en-US"/>
        </w:rPr>
      </w:pPr>
      <w:r>
        <w:rPr>
          <w:sz w:val="36"/>
          <w:szCs w:val="36"/>
          <w:lang w:val="en-US"/>
        </w:rPr>
        <w:t xml:space="preserve">Management of </w:t>
      </w:r>
      <w:r w:rsidR="008F3E90">
        <w:rPr>
          <w:sz w:val="36"/>
          <w:szCs w:val="36"/>
          <w:lang w:val="en-US"/>
        </w:rPr>
        <w:t>non-cephalic</w:t>
      </w:r>
      <w:r>
        <w:rPr>
          <w:sz w:val="36"/>
          <w:szCs w:val="36"/>
          <w:lang w:val="en-US"/>
        </w:rPr>
        <w:t xml:space="preserve"> presentation safely</w:t>
      </w:r>
    </w:p>
    <w:p w14:paraId="3D7DF248" w14:textId="70A7D1B2" w:rsidR="001A06E4" w:rsidRDefault="001A06E4" w:rsidP="001A06E4">
      <w:pPr>
        <w:pStyle w:val="ListParagraph"/>
        <w:numPr>
          <w:ilvl w:val="0"/>
          <w:numId w:val="16"/>
        </w:numPr>
        <w:rPr>
          <w:sz w:val="36"/>
          <w:szCs w:val="36"/>
          <w:lang w:val="en-US"/>
        </w:rPr>
      </w:pPr>
      <w:r>
        <w:rPr>
          <w:sz w:val="36"/>
          <w:szCs w:val="36"/>
          <w:lang w:val="en-US"/>
        </w:rPr>
        <w:t>Preterm births</w:t>
      </w:r>
    </w:p>
    <w:p w14:paraId="712495AB" w14:textId="4ADD8996" w:rsidR="001A06E4" w:rsidRDefault="001A06E4" w:rsidP="001A06E4">
      <w:pPr>
        <w:pStyle w:val="ListParagraph"/>
        <w:numPr>
          <w:ilvl w:val="0"/>
          <w:numId w:val="16"/>
        </w:numPr>
        <w:rPr>
          <w:sz w:val="36"/>
          <w:szCs w:val="36"/>
          <w:lang w:val="en-US"/>
        </w:rPr>
      </w:pPr>
      <w:r>
        <w:rPr>
          <w:sz w:val="36"/>
          <w:szCs w:val="36"/>
          <w:lang w:val="en-US"/>
        </w:rPr>
        <w:t>Multiple pregnancy</w:t>
      </w:r>
    </w:p>
    <w:p w14:paraId="7888B289" w14:textId="12B8BCE6" w:rsidR="001A06E4" w:rsidRDefault="001A06E4" w:rsidP="001A06E4">
      <w:pPr>
        <w:pStyle w:val="ListParagraph"/>
        <w:numPr>
          <w:ilvl w:val="0"/>
          <w:numId w:val="16"/>
        </w:numPr>
        <w:rPr>
          <w:sz w:val="36"/>
          <w:szCs w:val="36"/>
          <w:lang w:val="en-US"/>
        </w:rPr>
      </w:pPr>
      <w:r>
        <w:rPr>
          <w:sz w:val="36"/>
          <w:szCs w:val="36"/>
          <w:lang w:val="en-US"/>
        </w:rPr>
        <w:t>Rotational vaginal birth</w:t>
      </w:r>
    </w:p>
    <w:p w14:paraId="543382DE" w14:textId="12229ADE" w:rsidR="001A06E4" w:rsidRDefault="001A06E4" w:rsidP="001A06E4">
      <w:pPr>
        <w:pStyle w:val="ListParagraph"/>
        <w:numPr>
          <w:ilvl w:val="0"/>
          <w:numId w:val="16"/>
        </w:numPr>
        <w:rPr>
          <w:sz w:val="36"/>
          <w:szCs w:val="36"/>
          <w:lang w:val="en-US"/>
        </w:rPr>
      </w:pPr>
      <w:r>
        <w:rPr>
          <w:sz w:val="36"/>
          <w:szCs w:val="36"/>
          <w:lang w:val="en-US"/>
        </w:rPr>
        <w:t>Birthing in morbidly obese women</w:t>
      </w:r>
    </w:p>
    <w:p w14:paraId="4F7C8D41" w14:textId="50B7D150" w:rsidR="001A06E4" w:rsidRDefault="001A06E4" w:rsidP="001A06E4">
      <w:pPr>
        <w:pStyle w:val="ListParagraph"/>
        <w:numPr>
          <w:ilvl w:val="0"/>
          <w:numId w:val="16"/>
        </w:numPr>
        <w:rPr>
          <w:sz w:val="36"/>
          <w:szCs w:val="36"/>
          <w:lang w:val="en-US"/>
        </w:rPr>
      </w:pPr>
      <w:r>
        <w:rPr>
          <w:sz w:val="36"/>
          <w:szCs w:val="36"/>
          <w:lang w:val="en-US"/>
        </w:rPr>
        <w:t xml:space="preserve">Management of </w:t>
      </w:r>
      <w:r w:rsidR="008F3E90">
        <w:rPr>
          <w:sz w:val="36"/>
          <w:szCs w:val="36"/>
          <w:lang w:val="en-US"/>
        </w:rPr>
        <w:t>post-partum</w:t>
      </w:r>
      <w:r>
        <w:rPr>
          <w:sz w:val="36"/>
          <w:szCs w:val="36"/>
          <w:lang w:val="en-US"/>
        </w:rPr>
        <w:t xml:space="preserve"> </w:t>
      </w:r>
      <w:r w:rsidR="008F3E90">
        <w:rPr>
          <w:sz w:val="36"/>
          <w:szCs w:val="36"/>
          <w:lang w:val="en-US"/>
        </w:rPr>
        <w:t>hemorrhage</w:t>
      </w:r>
    </w:p>
    <w:p w14:paraId="51CF09CB" w14:textId="5BBD7644" w:rsidR="001A06E4" w:rsidRDefault="001A06E4" w:rsidP="001A06E4">
      <w:pPr>
        <w:pStyle w:val="ListParagraph"/>
        <w:numPr>
          <w:ilvl w:val="0"/>
          <w:numId w:val="16"/>
        </w:numPr>
        <w:rPr>
          <w:sz w:val="36"/>
          <w:szCs w:val="36"/>
          <w:lang w:val="en-US"/>
        </w:rPr>
      </w:pPr>
      <w:r>
        <w:rPr>
          <w:sz w:val="36"/>
          <w:szCs w:val="36"/>
          <w:lang w:val="en-US"/>
        </w:rPr>
        <w:t>Management of morbidly adherent placenta</w:t>
      </w:r>
    </w:p>
    <w:p w14:paraId="0E6EEDA5" w14:textId="0C1ABD0D" w:rsidR="001A06E4" w:rsidRDefault="001A06E4" w:rsidP="001A06E4">
      <w:pPr>
        <w:pStyle w:val="ListParagraph"/>
        <w:numPr>
          <w:ilvl w:val="0"/>
          <w:numId w:val="16"/>
        </w:numPr>
        <w:rPr>
          <w:sz w:val="36"/>
          <w:szCs w:val="36"/>
          <w:lang w:val="en-US"/>
        </w:rPr>
      </w:pPr>
      <w:r>
        <w:rPr>
          <w:sz w:val="36"/>
          <w:szCs w:val="36"/>
          <w:lang w:val="en-US"/>
        </w:rPr>
        <w:t>Maternal sepsis</w:t>
      </w:r>
    </w:p>
    <w:p w14:paraId="78D353C4" w14:textId="2BCCA188" w:rsidR="001A06E4" w:rsidRDefault="001A06E4" w:rsidP="001A06E4">
      <w:pPr>
        <w:pStyle w:val="ListParagraph"/>
        <w:numPr>
          <w:ilvl w:val="0"/>
          <w:numId w:val="16"/>
        </w:numPr>
        <w:rPr>
          <w:sz w:val="36"/>
          <w:szCs w:val="36"/>
          <w:lang w:val="en-US"/>
        </w:rPr>
      </w:pPr>
      <w:r>
        <w:rPr>
          <w:sz w:val="36"/>
          <w:szCs w:val="36"/>
          <w:lang w:val="en-US"/>
        </w:rPr>
        <w:t>Stillbirth</w:t>
      </w:r>
    </w:p>
    <w:p w14:paraId="0C957ACC" w14:textId="7D0A33A9" w:rsidR="001A06E4" w:rsidRDefault="008F3E90" w:rsidP="001A06E4">
      <w:pPr>
        <w:pStyle w:val="ListParagraph"/>
        <w:numPr>
          <w:ilvl w:val="0"/>
          <w:numId w:val="16"/>
        </w:numPr>
        <w:rPr>
          <w:sz w:val="36"/>
          <w:szCs w:val="36"/>
          <w:lang w:val="en-US"/>
        </w:rPr>
      </w:pPr>
      <w:r>
        <w:rPr>
          <w:sz w:val="36"/>
          <w:szCs w:val="36"/>
          <w:lang w:val="en-US"/>
        </w:rPr>
        <w:t>Labor</w:t>
      </w:r>
      <w:r w:rsidR="001A06E4">
        <w:rPr>
          <w:sz w:val="36"/>
          <w:szCs w:val="36"/>
          <w:lang w:val="en-US"/>
        </w:rPr>
        <w:t xml:space="preserve"> analgesia and </w:t>
      </w:r>
      <w:r>
        <w:rPr>
          <w:sz w:val="36"/>
          <w:szCs w:val="36"/>
          <w:lang w:val="en-US"/>
        </w:rPr>
        <w:t>anesthesia</w:t>
      </w:r>
    </w:p>
    <w:p w14:paraId="78F577FB" w14:textId="550E3DA0" w:rsidR="001A06E4" w:rsidRDefault="001A06E4" w:rsidP="001A06E4">
      <w:pPr>
        <w:pStyle w:val="ListParagraph"/>
        <w:numPr>
          <w:ilvl w:val="0"/>
          <w:numId w:val="16"/>
        </w:numPr>
        <w:rPr>
          <w:sz w:val="36"/>
          <w:szCs w:val="36"/>
          <w:lang w:val="en-US"/>
        </w:rPr>
      </w:pPr>
      <w:r>
        <w:rPr>
          <w:sz w:val="36"/>
          <w:szCs w:val="36"/>
          <w:lang w:val="en-US"/>
        </w:rPr>
        <w:t>Caesarean section</w:t>
      </w:r>
    </w:p>
    <w:p w14:paraId="34E340E4" w14:textId="77777777" w:rsidR="001A06E4" w:rsidRDefault="001A06E4" w:rsidP="001A06E4">
      <w:pPr>
        <w:rPr>
          <w:sz w:val="36"/>
          <w:szCs w:val="36"/>
          <w:lang w:val="en-US"/>
        </w:rPr>
      </w:pPr>
    </w:p>
    <w:p w14:paraId="1E5EFBC4" w14:textId="6E537D3F" w:rsidR="001A06E4" w:rsidRDefault="001A06E4" w:rsidP="001A06E4">
      <w:pPr>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028025CC" w14:textId="29918670" w:rsidR="001A06E4" w:rsidRDefault="001A06E4" w:rsidP="001A06E4">
      <w:pPr>
        <w:pStyle w:val="ListParagraph"/>
        <w:numPr>
          <w:ilvl w:val="0"/>
          <w:numId w:val="17"/>
        </w:numPr>
        <w:rPr>
          <w:sz w:val="36"/>
          <w:szCs w:val="36"/>
          <w:lang w:val="en-US"/>
        </w:rPr>
      </w:pPr>
      <w:r>
        <w:rPr>
          <w:sz w:val="36"/>
          <w:szCs w:val="36"/>
          <w:lang w:val="en-US"/>
        </w:rPr>
        <w:lastRenderedPageBreak/>
        <w:t>Fetal and maternal risks and benefits associated with different modes of birth for breech presentation.</w:t>
      </w:r>
    </w:p>
    <w:p w14:paraId="4EDF2E5C" w14:textId="6F72D015" w:rsidR="001A06E4" w:rsidRDefault="001A06E4" w:rsidP="001A06E4">
      <w:pPr>
        <w:pStyle w:val="ListParagraph"/>
        <w:numPr>
          <w:ilvl w:val="0"/>
          <w:numId w:val="17"/>
        </w:numPr>
        <w:rPr>
          <w:sz w:val="36"/>
          <w:szCs w:val="36"/>
          <w:lang w:val="en-US"/>
        </w:rPr>
      </w:pPr>
      <w:r>
        <w:rPr>
          <w:sz w:val="36"/>
          <w:szCs w:val="36"/>
          <w:lang w:val="en-US"/>
        </w:rPr>
        <w:t>Maneuvers used during breech birth</w:t>
      </w:r>
    </w:p>
    <w:p w14:paraId="41742977" w14:textId="10D0F98B" w:rsidR="001A06E4" w:rsidRDefault="001A06E4" w:rsidP="001A06E4">
      <w:pPr>
        <w:pStyle w:val="ListParagraph"/>
        <w:numPr>
          <w:ilvl w:val="0"/>
          <w:numId w:val="17"/>
        </w:numPr>
        <w:rPr>
          <w:sz w:val="36"/>
          <w:szCs w:val="36"/>
          <w:lang w:val="en-US"/>
        </w:rPr>
      </w:pPr>
      <w:r>
        <w:rPr>
          <w:sz w:val="36"/>
          <w:szCs w:val="36"/>
          <w:lang w:val="en-US"/>
        </w:rPr>
        <w:t>Pathophysiology, investigations, risks and management of preterm labor and PPROM.</w:t>
      </w:r>
    </w:p>
    <w:p w14:paraId="3C01F52E" w14:textId="2B183C54" w:rsidR="001A06E4" w:rsidRDefault="001A06E4" w:rsidP="001A06E4">
      <w:pPr>
        <w:pStyle w:val="ListParagraph"/>
        <w:numPr>
          <w:ilvl w:val="0"/>
          <w:numId w:val="17"/>
        </w:numPr>
        <w:rPr>
          <w:sz w:val="36"/>
          <w:szCs w:val="36"/>
          <w:lang w:val="en-US"/>
        </w:rPr>
      </w:pPr>
      <w:r>
        <w:rPr>
          <w:sz w:val="36"/>
          <w:szCs w:val="36"/>
          <w:lang w:val="en-US"/>
        </w:rPr>
        <w:t>Diagnosis and management of chorioamnionitis</w:t>
      </w:r>
    </w:p>
    <w:p w14:paraId="5BCF1EFB" w14:textId="0842E465" w:rsidR="001A06E4" w:rsidRDefault="001A06E4" w:rsidP="001A06E4">
      <w:pPr>
        <w:pStyle w:val="ListParagraph"/>
        <w:numPr>
          <w:ilvl w:val="0"/>
          <w:numId w:val="17"/>
        </w:numPr>
        <w:rPr>
          <w:sz w:val="36"/>
          <w:szCs w:val="36"/>
          <w:lang w:val="en-US"/>
        </w:rPr>
      </w:pPr>
      <w:r>
        <w:rPr>
          <w:sz w:val="36"/>
          <w:szCs w:val="36"/>
          <w:lang w:val="en-US"/>
        </w:rPr>
        <w:t>Indications, pharmacology and adverse effects of tocolysis, steroids and magnesium sulphate.</w:t>
      </w:r>
    </w:p>
    <w:p w14:paraId="0940A334" w14:textId="1C28C16C" w:rsidR="008149CA" w:rsidRDefault="008149CA" w:rsidP="001A06E4">
      <w:pPr>
        <w:pStyle w:val="ListParagraph"/>
        <w:numPr>
          <w:ilvl w:val="0"/>
          <w:numId w:val="17"/>
        </w:numPr>
        <w:rPr>
          <w:sz w:val="36"/>
          <w:szCs w:val="36"/>
          <w:lang w:val="en-US"/>
        </w:rPr>
      </w:pPr>
      <w:r>
        <w:rPr>
          <w:sz w:val="36"/>
          <w:szCs w:val="36"/>
          <w:lang w:val="en-US"/>
        </w:rPr>
        <w:t>Discuss mode of birth in twin pregnancy and risks associated with either birth option.</w:t>
      </w:r>
    </w:p>
    <w:p w14:paraId="65AD57B8" w14:textId="3F899E51" w:rsidR="008149CA" w:rsidRDefault="008149CA" w:rsidP="001A06E4">
      <w:pPr>
        <w:pStyle w:val="ListParagraph"/>
        <w:numPr>
          <w:ilvl w:val="0"/>
          <w:numId w:val="17"/>
        </w:numPr>
        <w:rPr>
          <w:sz w:val="36"/>
          <w:szCs w:val="36"/>
          <w:lang w:val="en-US"/>
        </w:rPr>
      </w:pPr>
      <w:r>
        <w:rPr>
          <w:sz w:val="36"/>
          <w:szCs w:val="36"/>
          <w:lang w:val="en-US"/>
        </w:rPr>
        <w:t>Role of intrapartum ultrasound and CTG monitoring for multiple pregnancies.</w:t>
      </w:r>
    </w:p>
    <w:p w14:paraId="1D8B4CDD" w14:textId="729C4A0C" w:rsidR="008149CA" w:rsidRDefault="008149CA" w:rsidP="001A06E4">
      <w:pPr>
        <w:pStyle w:val="ListParagraph"/>
        <w:numPr>
          <w:ilvl w:val="0"/>
          <w:numId w:val="17"/>
        </w:numPr>
        <w:rPr>
          <w:sz w:val="36"/>
          <w:szCs w:val="36"/>
          <w:lang w:val="en-US"/>
        </w:rPr>
      </w:pPr>
      <w:r>
        <w:rPr>
          <w:sz w:val="36"/>
          <w:szCs w:val="36"/>
          <w:lang w:val="en-US"/>
        </w:rPr>
        <w:t xml:space="preserve">Importance pf fetal growth restriction, discordant growth, prematurity, </w:t>
      </w:r>
      <w:proofErr w:type="spellStart"/>
      <w:r>
        <w:rPr>
          <w:sz w:val="36"/>
          <w:szCs w:val="36"/>
          <w:lang w:val="en-US"/>
        </w:rPr>
        <w:t>chorionicity</w:t>
      </w:r>
      <w:proofErr w:type="spellEnd"/>
      <w:r>
        <w:rPr>
          <w:sz w:val="36"/>
          <w:szCs w:val="36"/>
          <w:lang w:val="en-US"/>
        </w:rPr>
        <w:t xml:space="preserve"> and malpresentation for different modes of birth.</w:t>
      </w:r>
    </w:p>
    <w:p w14:paraId="70D1B24E" w14:textId="10DA2E58" w:rsidR="008149CA" w:rsidRDefault="008149CA" w:rsidP="001A06E4">
      <w:pPr>
        <w:pStyle w:val="ListParagraph"/>
        <w:numPr>
          <w:ilvl w:val="0"/>
          <w:numId w:val="17"/>
        </w:numPr>
        <w:rPr>
          <w:sz w:val="36"/>
          <w:szCs w:val="36"/>
          <w:lang w:val="en-US"/>
        </w:rPr>
      </w:pPr>
      <w:r>
        <w:rPr>
          <w:sz w:val="36"/>
          <w:szCs w:val="36"/>
          <w:lang w:val="en-US"/>
        </w:rPr>
        <w:t>Techniques available to facilitate both vaginal birth and caesarean section.</w:t>
      </w:r>
    </w:p>
    <w:p w14:paraId="1D30AFC7" w14:textId="03250107" w:rsidR="008149CA" w:rsidRDefault="008149CA" w:rsidP="008149CA">
      <w:pPr>
        <w:pStyle w:val="ListParagraph"/>
        <w:numPr>
          <w:ilvl w:val="0"/>
          <w:numId w:val="17"/>
        </w:numPr>
        <w:rPr>
          <w:sz w:val="36"/>
          <w:szCs w:val="36"/>
          <w:lang w:val="en-US"/>
        </w:rPr>
      </w:pPr>
      <w:r>
        <w:rPr>
          <w:sz w:val="36"/>
          <w:szCs w:val="36"/>
          <w:lang w:val="en-US"/>
        </w:rPr>
        <w:t>Indications and contraindications for each form of operative vaginal birth.</w:t>
      </w:r>
    </w:p>
    <w:p w14:paraId="3DA51D2B" w14:textId="37193768" w:rsidR="008149CA" w:rsidRDefault="008149CA" w:rsidP="008149CA">
      <w:pPr>
        <w:pStyle w:val="ListParagraph"/>
        <w:numPr>
          <w:ilvl w:val="0"/>
          <w:numId w:val="17"/>
        </w:numPr>
        <w:rPr>
          <w:sz w:val="36"/>
          <w:szCs w:val="36"/>
          <w:lang w:val="en-US"/>
        </w:rPr>
      </w:pPr>
      <w:r>
        <w:rPr>
          <w:sz w:val="36"/>
          <w:szCs w:val="36"/>
          <w:lang w:val="en-US"/>
        </w:rPr>
        <w:t>Definition, diagnosis and outcomes of hypoxic ischemic encephalopathy.</w:t>
      </w:r>
    </w:p>
    <w:p w14:paraId="5D6F74BC" w14:textId="65A1E924" w:rsidR="008149CA" w:rsidRDefault="008149CA" w:rsidP="008149CA">
      <w:pPr>
        <w:pStyle w:val="ListParagraph"/>
        <w:numPr>
          <w:ilvl w:val="0"/>
          <w:numId w:val="17"/>
        </w:numPr>
        <w:rPr>
          <w:sz w:val="36"/>
          <w:szCs w:val="36"/>
          <w:lang w:val="en-US"/>
        </w:rPr>
      </w:pPr>
      <w:r>
        <w:rPr>
          <w:sz w:val="36"/>
          <w:szCs w:val="36"/>
          <w:lang w:val="en-US"/>
        </w:rPr>
        <w:t>Principles of advanced neonatal resuscitation</w:t>
      </w:r>
    </w:p>
    <w:p w14:paraId="0F79E63E" w14:textId="13814273" w:rsidR="008149CA" w:rsidRDefault="008149CA" w:rsidP="008149CA">
      <w:pPr>
        <w:pStyle w:val="ListParagraph"/>
        <w:numPr>
          <w:ilvl w:val="0"/>
          <w:numId w:val="17"/>
        </w:numPr>
        <w:rPr>
          <w:sz w:val="36"/>
          <w:szCs w:val="36"/>
          <w:lang w:val="en-US"/>
        </w:rPr>
      </w:pPr>
      <w:r>
        <w:rPr>
          <w:sz w:val="36"/>
          <w:szCs w:val="36"/>
          <w:lang w:val="en-US"/>
        </w:rPr>
        <w:t>Neonatal acid base balance</w:t>
      </w:r>
    </w:p>
    <w:p w14:paraId="60DEFA56" w14:textId="4C024968" w:rsidR="008149CA" w:rsidRDefault="008149CA" w:rsidP="008149CA">
      <w:pPr>
        <w:pStyle w:val="ListParagraph"/>
        <w:numPr>
          <w:ilvl w:val="0"/>
          <w:numId w:val="17"/>
        </w:numPr>
        <w:rPr>
          <w:sz w:val="36"/>
          <w:szCs w:val="36"/>
          <w:lang w:val="en-US"/>
        </w:rPr>
      </w:pPr>
      <w:r>
        <w:rPr>
          <w:sz w:val="36"/>
          <w:szCs w:val="36"/>
          <w:lang w:val="en-US"/>
        </w:rPr>
        <w:t>Fetal macrosomia and its implications on birth options.</w:t>
      </w:r>
    </w:p>
    <w:p w14:paraId="0EC6F3E0" w14:textId="7A506F6A" w:rsidR="008149CA" w:rsidRDefault="008149CA" w:rsidP="008149CA">
      <w:pPr>
        <w:pStyle w:val="ListParagraph"/>
        <w:numPr>
          <w:ilvl w:val="0"/>
          <w:numId w:val="17"/>
        </w:numPr>
        <w:rPr>
          <w:sz w:val="36"/>
          <w:szCs w:val="36"/>
          <w:lang w:val="en-US"/>
        </w:rPr>
      </w:pPr>
      <w:r>
        <w:rPr>
          <w:sz w:val="36"/>
          <w:szCs w:val="36"/>
          <w:lang w:val="en-US"/>
        </w:rPr>
        <w:t>Etiology, presentation, risks, investigations and management of maternal sepsis.</w:t>
      </w:r>
    </w:p>
    <w:p w14:paraId="7ACF3A81" w14:textId="159D0C8B" w:rsidR="008149CA" w:rsidRDefault="008149CA" w:rsidP="008149CA">
      <w:pPr>
        <w:pStyle w:val="ListParagraph"/>
        <w:numPr>
          <w:ilvl w:val="0"/>
          <w:numId w:val="17"/>
        </w:numPr>
        <w:rPr>
          <w:sz w:val="36"/>
          <w:szCs w:val="36"/>
          <w:lang w:val="en-US"/>
        </w:rPr>
      </w:pPr>
      <w:r>
        <w:rPr>
          <w:sz w:val="36"/>
          <w:szCs w:val="36"/>
          <w:lang w:val="en-US"/>
        </w:rPr>
        <w:t>Antibiotics suitable for use in pregnancy and postpartum.</w:t>
      </w:r>
    </w:p>
    <w:p w14:paraId="44F6DEBA" w14:textId="1772DD71" w:rsidR="008149CA" w:rsidRDefault="008149CA" w:rsidP="008149CA">
      <w:pPr>
        <w:pStyle w:val="ListParagraph"/>
        <w:numPr>
          <w:ilvl w:val="0"/>
          <w:numId w:val="17"/>
        </w:numPr>
        <w:rPr>
          <w:sz w:val="36"/>
          <w:szCs w:val="36"/>
          <w:lang w:val="en-US"/>
        </w:rPr>
      </w:pPr>
      <w:r>
        <w:rPr>
          <w:sz w:val="36"/>
          <w:szCs w:val="36"/>
          <w:lang w:val="en-US"/>
        </w:rPr>
        <w:t>Risk factors for PPH and minimizing the chances of PPH.</w:t>
      </w:r>
    </w:p>
    <w:p w14:paraId="2CA5E6CF" w14:textId="3E9824C6" w:rsidR="008149CA" w:rsidRDefault="008149CA" w:rsidP="008149CA">
      <w:pPr>
        <w:pStyle w:val="ListParagraph"/>
        <w:numPr>
          <w:ilvl w:val="0"/>
          <w:numId w:val="17"/>
        </w:numPr>
        <w:rPr>
          <w:sz w:val="36"/>
          <w:szCs w:val="36"/>
          <w:lang w:val="en-US"/>
        </w:rPr>
      </w:pPr>
      <w:r>
        <w:rPr>
          <w:sz w:val="36"/>
          <w:szCs w:val="36"/>
          <w:lang w:val="en-US"/>
        </w:rPr>
        <w:lastRenderedPageBreak/>
        <w:t>Correction of uterine inversion</w:t>
      </w:r>
    </w:p>
    <w:p w14:paraId="6DC7987E" w14:textId="12ED64B2" w:rsidR="008149CA" w:rsidRDefault="008149CA" w:rsidP="008149CA">
      <w:pPr>
        <w:pStyle w:val="ListParagraph"/>
        <w:numPr>
          <w:ilvl w:val="0"/>
          <w:numId w:val="17"/>
        </w:numPr>
        <w:rPr>
          <w:sz w:val="36"/>
          <w:szCs w:val="36"/>
          <w:lang w:val="en-US"/>
        </w:rPr>
      </w:pPr>
      <w:r>
        <w:rPr>
          <w:sz w:val="36"/>
          <w:szCs w:val="36"/>
          <w:lang w:val="en-US"/>
        </w:rPr>
        <w:t>Investigation of possible abnormal placental invasion. Its features on ultrasound and MRI.</w:t>
      </w:r>
    </w:p>
    <w:p w14:paraId="4E912202" w14:textId="6BE6C121" w:rsidR="008149CA" w:rsidRDefault="008149CA" w:rsidP="008149CA">
      <w:pPr>
        <w:pStyle w:val="ListParagraph"/>
        <w:numPr>
          <w:ilvl w:val="0"/>
          <w:numId w:val="17"/>
        </w:numPr>
        <w:rPr>
          <w:sz w:val="36"/>
          <w:szCs w:val="36"/>
          <w:lang w:val="en-US"/>
        </w:rPr>
      </w:pPr>
      <w:r>
        <w:rPr>
          <w:sz w:val="36"/>
          <w:szCs w:val="36"/>
          <w:lang w:val="en-US"/>
        </w:rPr>
        <w:t>Protocol for management of abnormal adherent placenta</w:t>
      </w:r>
    </w:p>
    <w:p w14:paraId="0E8BF2F2" w14:textId="6B2A6465" w:rsidR="008149CA" w:rsidRDefault="008149CA" w:rsidP="008149CA">
      <w:pPr>
        <w:pStyle w:val="ListParagraph"/>
        <w:numPr>
          <w:ilvl w:val="0"/>
          <w:numId w:val="17"/>
        </w:numPr>
        <w:rPr>
          <w:sz w:val="36"/>
          <w:szCs w:val="36"/>
          <w:lang w:val="en-US"/>
        </w:rPr>
      </w:pPr>
      <w:r>
        <w:rPr>
          <w:sz w:val="36"/>
          <w:szCs w:val="36"/>
          <w:lang w:val="en-US"/>
        </w:rPr>
        <w:t xml:space="preserve">Intraoperative measures to minimize blood loss in abnormal placental </w:t>
      </w:r>
      <w:r w:rsidR="008F3E90">
        <w:rPr>
          <w:sz w:val="36"/>
          <w:szCs w:val="36"/>
          <w:lang w:val="en-US"/>
        </w:rPr>
        <w:t>invasion</w:t>
      </w:r>
      <w:r>
        <w:rPr>
          <w:sz w:val="36"/>
          <w:szCs w:val="36"/>
          <w:lang w:val="en-US"/>
        </w:rPr>
        <w:t>.</w:t>
      </w:r>
    </w:p>
    <w:p w14:paraId="2E62EA3F" w14:textId="0D9F9122" w:rsidR="008149CA" w:rsidRDefault="008149CA" w:rsidP="008149CA">
      <w:pPr>
        <w:pStyle w:val="ListParagraph"/>
        <w:numPr>
          <w:ilvl w:val="0"/>
          <w:numId w:val="17"/>
        </w:numPr>
        <w:rPr>
          <w:sz w:val="36"/>
          <w:szCs w:val="36"/>
          <w:lang w:val="en-US"/>
        </w:rPr>
      </w:pPr>
      <w:r>
        <w:rPr>
          <w:sz w:val="36"/>
          <w:szCs w:val="36"/>
          <w:lang w:val="en-US"/>
        </w:rPr>
        <w:t>Indications and timings of obstetric hysterectomy</w:t>
      </w:r>
    </w:p>
    <w:p w14:paraId="3D8F8E08" w14:textId="2A45C6E8" w:rsidR="008149CA" w:rsidRDefault="008149CA" w:rsidP="008149CA">
      <w:pPr>
        <w:pStyle w:val="ListParagraph"/>
        <w:numPr>
          <w:ilvl w:val="0"/>
          <w:numId w:val="17"/>
        </w:numPr>
        <w:rPr>
          <w:sz w:val="36"/>
          <w:szCs w:val="36"/>
          <w:lang w:val="en-US"/>
        </w:rPr>
      </w:pPr>
      <w:r>
        <w:rPr>
          <w:sz w:val="36"/>
          <w:szCs w:val="36"/>
          <w:lang w:val="en-US"/>
        </w:rPr>
        <w:t xml:space="preserve">Investigations that may determine the cause of antepartum stillbirth including the option of </w:t>
      </w:r>
      <w:r w:rsidR="008F3E90">
        <w:rPr>
          <w:sz w:val="36"/>
          <w:szCs w:val="36"/>
          <w:lang w:val="en-US"/>
        </w:rPr>
        <w:t>postmortem</w:t>
      </w:r>
      <w:r>
        <w:rPr>
          <w:sz w:val="36"/>
          <w:szCs w:val="36"/>
          <w:lang w:val="en-US"/>
        </w:rPr>
        <w:t xml:space="preserve"> examination and karyotyping.</w:t>
      </w:r>
    </w:p>
    <w:p w14:paraId="6F07ED00" w14:textId="7A14E5F9" w:rsidR="008149CA" w:rsidRDefault="008149CA" w:rsidP="008149CA">
      <w:pPr>
        <w:rPr>
          <w:sz w:val="36"/>
          <w:szCs w:val="36"/>
          <w:lang w:val="en-US"/>
        </w:rPr>
      </w:pPr>
    </w:p>
    <w:p w14:paraId="0EC783FC" w14:textId="2A3138A1" w:rsidR="008149CA" w:rsidRDefault="00742C12" w:rsidP="008149CA">
      <w:pPr>
        <w:rPr>
          <w:sz w:val="36"/>
          <w:szCs w:val="36"/>
          <w:lang w:val="en-US"/>
        </w:rPr>
      </w:pPr>
      <w:r>
        <w:rPr>
          <w:sz w:val="36"/>
          <w:szCs w:val="36"/>
          <w:lang w:val="en-US"/>
        </w:rPr>
        <w:t>MODULE VII: Use of ultrasound to optimize outcomes during labor and immediate puerperium.</w:t>
      </w:r>
    </w:p>
    <w:p w14:paraId="787007C3" w14:textId="3D56364E" w:rsidR="00742C12" w:rsidRDefault="00742C12" w:rsidP="008149CA">
      <w:pPr>
        <w:rPr>
          <w:sz w:val="36"/>
          <w:szCs w:val="36"/>
          <w:lang w:val="en-US"/>
        </w:rPr>
      </w:pPr>
    </w:p>
    <w:p w14:paraId="2F6E228F" w14:textId="141E8FD6" w:rsidR="00742C12" w:rsidRDefault="00742C12" w:rsidP="008149CA">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184F59FD" w14:textId="44B13E19" w:rsidR="00742C12" w:rsidRDefault="00742C12" w:rsidP="00742C12">
      <w:pPr>
        <w:pStyle w:val="ListParagraph"/>
        <w:numPr>
          <w:ilvl w:val="0"/>
          <w:numId w:val="18"/>
        </w:numPr>
        <w:rPr>
          <w:sz w:val="36"/>
          <w:szCs w:val="36"/>
          <w:lang w:val="en-US"/>
        </w:rPr>
      </w:pPr>
      <w:r>
        <w:rPr>
          <w:sz w:val="36"/>
          <w:szCs w:val="36"/>
          <w:lang w:val="en-US"/>
        </w:rPr>
        <w:t>To determine fetal position and presentation</w:t>
      </w:r>
    </w:p>
    <w:p w14:paraId="5EA830FA" w14:textId="518A8779" w:rsidR="00742C12" w:rsidRDefault="00742C12" w:rsidP="00742C12">
      <w:pPr>
        <w:pStyle w:val="ListParagraph"/>
        <w:numPr>
          <w:ilvl w:val="0"/>
          <w:numId w:val="18"/>
        </w:numPr>
        <w:rPr>
          <w:sz w:val="36"/>
          <w:szCs w:val="36"/>
          <w:lang w:val="en-US"/>
        </w:rPr>
      </w:pPr>
      <w:r>
        <w:rPr>
          <w:sz w:val="36"/>
          <w:szCs w:val="36"/>
          <w:lang w:val="en-US"/>
        </w:rPr>
        <w:t>To confirm fetal viability intrapartum</w:t>
      </w:r>
    </w:p>
    <w:p w14:paraId="4A7C1EC6" w14:textId="713DA673" w:rsidR="00742C12" w:rsidRDefault="00742C12" w:rsidP="00742C12">
      <w:pPr>
        <w:pStyle w:val="ListParagraph"/>
        <w:numPr>
          <w:ilvl w:val="0"/>
          <w:numId w:val="18"/>
        </w:numPr>
        <w:rPr>
          <w:sz w:val="36"/>
          <w:szCs w:val="36"/>
          <w:lang w:val="en-US"/>
        </w:rPr>
      </w:pPr>
      <w:r>
        <w:rPr>
          <w:sz w:val="36"/>
          <w:szCs w:val="36"/>
          <w:lang w:val="en-US"/>
        </w:rPr>
        <w:t>Confirms intrauterine fetal demise</w:t>
      </w:r>
    </w:p>
    <w:p w14:paraId="65278C9A" w14:textId="6CB389D1" w:rsidR="00742C12" w:rsidRDefault="00742C12" w:rsidP="00742C12">
      <w:pPr>
        <w:pStyle w:val="ListParagraph"/>
        <w:numPr>
          <w:ilvl w:val="0"/>
          <w:numId w:val="18"/>
        </w:numPr>
        <w:rPr>
          <w:sz w:val="36"/>
          <w:szCs w:val="36"/>
          <w:lang w:val="en-US"/>
        </w:rPr>
      </w:pPr>
      <w:r>
        <w:rPr>
          <w:sz w:val="36"/>
          <w:szCs w:val="36"/>
          <w:lang w:val="en-US"/>
        </w:rPr>
        <w:t>Identifies fetal occiput orientation intrapartum</w:t>
      </w:r>
    </w:p>
    <w:p w14:paraId="3EBB0E23" w14:textId="6F75D64B" w:rsidR="00742C12" w:rsidRDefault="00742C12" w:rsidP="00742C12">
      <w:pPr>
        <w:pStyle w:val="ListParagraph"/>
        <w:numPr>
          <w:ilvl w:val="0"/>
          <w:numId w:val="18"/>
        </w:numPr>
        <w:rPr>
          <w:sz w:val="36"/>
          <w:szCs w:val="36"/>
          <w:lang w:val="en-US"/>
        </w:rPr>
      </w:pPr>
      <w:r>
        <w:rPr>
          <w:sz w:val="36"/>
          <w:szCs w:val="36"/>
          <w:lang w:val="en-US"/>
        </w:rPr>
        <w:t>Recognize normal and abnormal appearances of puerperal uterus.</w:t>
      </w:r>
    </w:p>
    <w:p w14:paraId="16AAF0F6" w14:textId="36EACEA1" w:rsidR="00742C12" w:rsidRDefault="00742C12" w:rsidP="00742C12">
      <w:pPr>
        <w:pStyle w:val="ListParagraph"/>
        <w:rPr>
          <w:sz w:val="36"/>
          <w:szCs w:val="36"/>
          <w:lang w:val="en-US"/>
        </w:rPr>
      </w:pPr>
    </w:p>
    <w:p w14:paraId="6905D858" w14:textId="20498A5A" w:rsidR="00742C12" w:rsidRDefault="00742C12" w:rsidP="00742C12">
      <w:pPr>
        <w:pStyle w:val="ListParagraph"/>
        <w:rPr>
          <w:sz w:val="36"/>
          <w:szCs w:val="36"/>
          <w:lang w:val="en-US"/>
        </w:rPr>
      </w:pPr>
    </w:p>
    <w:p w14:paraId="404D6521" w14:textId="2A0C5FAD" w:rsidR="00742C12" w:rsidRDefault="00742C12" w:rsidP="00742C12">
      <w:pPr>
        <w:pStyle w:val="ListParagraph"/>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7B65050F" w14:textId="79C87E71" w:rsidR="00742C12" w:rsidRDefault="00742C12" w:rsidP="00742C12">
      <w:pPr>
        <w:pStyle w:val="ListParagraph"/>
        <w:numPr>
          <w:ilvl w:val="0"/>
          <w:numId w:val="19"/>
        </w:numPr>
        <w:rPr>
          <w:sz w:val="36"/>
          <w:szCs w:val="36"/>
          <w:lang w:val="en-US"/>
        </w:rPr>
      </w:pPr>
      <w:r>
        <w:rPr>
          <w:sz w:val="36"/>
          <w:szCs w:val="36"/>
          <w:lang w:val="en-US"/>
        </w:rPr>
        <w:t>To identify fetal lie and presenting part (</w:t>
      </w:r>
      <w:r w:rsidR="008F3E90">
        <w:rPr>
          <w:sz w:val="36"/>
          <w:szCs w:val="36"/>
          <w:lang w:val="en-US"/>
        </w:rPr>
        <w:t>cephalic,</w:t>
      </w:r>
      <w:r>
        <w:rPr>
          <w:sz w:val="36"/>
          <w:szCs w:val="36"/>
          <w:lang w:val="en-US"/>
        </w:rPr>
        <w:t xml:space="preserve"> breech, flexed or extended breech, footling as well as shoulder presentation.</w:t>
      </w:r>
    </w:p>
    <w:p w14:paraId="5C67C09D" w14:textId="25CF4D3B" w:rsidR="00742C12" w:rsidRDefault="008B5271" w:rsidP="00742C12">
      <w:pPr>
        <w:pStyle w:val="ListParagraph"/>
        <w:numPr>
          <w:ilvl w:val="0"/>
          <w:numId w:val="19"/>
        </w:numPr>
        <w:rPr>
          <w:sz w:val="36"/>
          <w:szCs w:val="36"/>
          <w:lang w:val="en-US"/>
        </w:rPr>
      </w:pPr>
      <w:r>
        <w:rPr>
          <w:sz w:val="36"/>
          <w:szCs w:val="36"/>
          <w:lang w:val="en-US"/>
        </w:rPr>
        <w:t>Intracranial landmarks which help in determination of fetal head position and occiput position.</w:t>
      </w:r>
    </w:p>
    <w:p w14:paraId="1CD2924C" w14:textId="77936A4D" w:rsidR="008B5271" w:rsidRDefault="008B5271" w:rsidP="00742C12">
      <w:pPr>
        <w:pStyle w:val="ListParagraph"/>
        <w:numPr>
          <w:ilvl w:val="0"/>
          <w:numId w:val="19"/>
        </w:numPr>
        <w:rPr>
          <w:sz w:val="36"/>
          <w:szCs w:val="36"/>
          <w:lang w:val="en-US"/>
        </w:rPr>
      </w:pPr>
      <w:r>
        <w:rPr>
          <w:sz w:val="36"/>
          <w:szCs w:val="36"/>
          <w:lang w:val="en-US"/>
        </w:rPr>
        <w:lastRenderedPageBreak/>
        <w:t>To recognize and record ultrasound features of viable fetuses and intrauterine demise.</w:t>
      </w:r>
    </w:p>
    <w:p w14:paraId="129A7C7B" w14:textId="11F9C871" w:rsidR="008B5271" w:rsidRDefault="008B5271" w:rsidP="00742C12">
      <w:pPr>
        <w:pStyle w:val="ListParagraph"/>
        <w:numPr>
          <w:ilvl w:val="0"/>
          <w:numId w:val="19"/>
        </w:numPr>
        <w:rPr>
          <w:sz w:val="36"/>
          <w:szCs w:val="36"/>
          <w:lang w:val="en-US"/>
        </w:rPr>
      </w:pPr>
      <w:r>
        <w:rPr>
          <w:sz w:val="36"/>
          <w:szCs w:val="36"/>
          <w:lang w:val="en-US"/>
        </w:rPr>
        <w:t>Physiological appearance of normal intrapartum uterus and that of retained products of conception.</w:t>
      </w:r>
    </w:p>
    <w:p w14:paraId="368B5607" w14:textId="41BECB74" w:rsidR="008B5271" w:rsidRDefault="008B5271" w:rsidP="008B5271">
      <w:pPr>
        <w:rPr>
          <w:sz w:val="36"/>
          <w:szCs w:val="36"/>
          <w:lang w:val="en-US"/>
        </w:rPr>
      </w:pPr>
    </w:p>
    <w:p w14:paraId="4F9001B9" w14:textId="38EF8D59" w:rsidR="008B5271" w:rsidRDefault="008B5271" w:rsidP="008B5271">
      <w:pPr>
        <w:rPr>
          <w:sz w:val="36"/>
          <w:szCs w:val="36"/>
          <w:lang w:val="en-US"/>
        </w:rPr>
      </w:pPr>
      <w:r>
        <w:rPr>
          <w:sz w:val="36"/>
          <w:szCs w:val="36"/>
          <w:lang w:val="en-US"/>
        </w:rPr>
        <w:t>MODULE VIII:  Management of women with pregnancies complicated for fetal concerns.</w:t>
      </w:r>
    </w:p>
    <w:p w14:paraId="590E5072" w14:textId="1530F956" w:rsidR="008B5271" w:rsidRDefault="008B5271" w:rsidP="008B5271">
      <w:pPr>
        <w:rPr>
          <w:sz w:val="36"/>
          <w:szCs w:val="36"/>
          <w:lang w:val="en-US"/>
        </w:rPr>
      </w:pPr>
    </w:p>
    <w:p w14:paraId="12DA1C81" w14:textId="01407C53" w:rsidR="008B5271" w:rsidRDefault="008B5271" w:rsidP="008B5271">
      <w:pPr>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6B0CA1E6" w14:textId="2A6040D6" w:rsidR="008B5271" w:rsidRDefault="008B5271" w:rsidP="008B5271">
      <w:pPr>
        <w:pStyle w:val="ListParagraph"/>
        <w:numPr>
          <w:ilvl w:val="0"/>
          <w:numId w:val="20"/>
        </w:numPr>
        <w:rPr>
          <w:sz w:val="36"/>
          <w:szCs w:val="36"/>
          <w:lang w:val="en-US"/>
        </w:rPr>
      </w:pPr>
      <w:r>
        <w:rPr>
          <w:sz w:val="36"/>
          <w:szCs w:val="36"/>
          <w:lang w:val="en-US"/>
        </w:rPr>
        <w:t>Management of rare fetal structural malformations</w:t>
      </w:r>
    </w:p>
    <w:p w14:paraId="49A420CB" w14:textId="7283E7A0" w:rsidR="008B5271" w:rsidRDefault="008B5271" w:rsidP="008B5271">
      <w:pPr>
        <w:pStyle w:val="ListParagraph"/>
        <w:numPr>
          <w:ilvl w:val="0"/>
          <w:numId w:val="20"/>
        </w:numPr>
        <w:rPr>
          <w:sz w:val="36"/>
          <w:szCs w:val="36"/>
          <w:lang w:val="en-US"/>
        </w:rPr>
      </w:pPr>
      <w:r>
        <w:rPr>
          <w:sz w:val="36"/>
          <w:szCs w:val="36"/>
          <w:lang w:val="en-US"/>
        </w:rPr>
        <w:t>Fetal hydrops</w:t>
      </w:r>
    </w:p>
    <w:p w14:paraId="4959E0FB" w14:textId="0A4D124F" w:rsidR="008B5271" w:rsidRDefault="008B5271" w:rsidP="008B5271">
      <w:pPr>
        <w:pStyle w:val="ListParagraph"/>
        <w:numPr>
          <w:ilvl w:val="0"/>
          <w:numId w:val="20"/>
        </w:numPr>
        <w:rPr>
          <w:sz w:val="36"/>
          <w:szCs w:val="36"/>
          <w:lang w:val="en-US"/>
        </w:rPr>
      </w:pPr>
      <w:r>
        <w:rPr>
          <w:sz w:val="36"/>
          <w:szCs w:val="36"/>
          <w:lang w:val="en-US"/>
        </w:rPr>
        <w:t>Management of rare complications of multiple gestations</w:t>
      </w:r>
    </w:p>
    <w:p w14:paraId="49C427CE" w14:textId="01CD62A2" w:rsidR="008B5271" w:rsidRDefault="008B5271" w:rsidP="008B5271">
      <w:pPr>
        <w:pStyle w:val="ListParagraph"/>
        <w:numPr>
          <w:ilvl w:val="0"/>
          <w:numId w:val="20"/>
        </w:numPr>
        <w:rPr>
          <w:sz w:val="36"/>
          <w:szCs w:val="36"/>
          <w:lang w:val="en-US"/>
        </w:rPr>
      </w:pPr>
      <w:r>
        <w:rPr>
          <w:sz w:val="36"/>
          <w:szCs w:val="36"/>
          <w:lang w:val="en-US"/>
        </w:rPr>
        <w:t>Pregnancies at high risk of fetal alloimmune disorders</w:t>
      </w:r>
    </w:p>
    <w:p w14:paraId="3F4D88DD" w14:textId="5061D357" w:rsidR="008B5271" w:rsidRDefault="008B5271" w:rsidP="008B5271">
      <w:pPr>
        <w:pStyle w:val="ListParagraph"/>
        <w:numPr>
          <w:ilvl w:val="0"/>
          <w:numId w:val="20"/>
        </w:numPr>
        <w:rPr>
          <w:sz w:val="36"/>
          <w:szCs w:val="36"/>
          <w:lang w:val="en-US"/>
        </w:rPr>
      </w:pPr>
      <w:r>
        <w:rPr>
          <w:sz w:val="36"/>
          <w:szCs w:val="36"/>
          <w:lang w:val="en-US"/>
        </w:rPr>
        <w:t>Offer and provide termination of pregnancy at suitable gestational age.</w:t>
      </w:r>
    </w:p>
    <w:p w14:paraId="53F5959C" w14:textId="47980464" w:rsidR="008B5271" w:rsidRDefault="008B5271" w:rsidP="008B5271">
      <w:pPr>
        <w:rPr>
          <w:sz w:val="36"/>
          <w:szCs w:val="36"/>
          <w:lang w:val="en-US"/>
        </w:rPr>
      </w:pPr>
    </w:p>
    <w:p w14:paraId="2DED5C4D" w14:textId="5EE8386D" w:rsidR="008B5271" w:rsidRDefault="008B5271" w:rsidP="008B5271">
      <w:pPr>
        <w:rPr>
          <w:sz w:val="36"/>
          <w:szCs w:val="36"/>
          <w:lang w:val="en-US"/>
        </w:rPr>
      </w:pPr>
      <w:r>
        <w:rPr>
          <w:sz w:val="36"/>
          <w:szCs w:val="36"/>
          <w:lang w:val="en-US"/>
        </w:rPr>
        <w:t>Knowledge</w:t>
      </w:r>
      <w:r w:rsidR="00553A66">
        <w:rPr>
          <w:sz w:val="36"/>
          <w:szCs w:val="36"/>
          <w:lang w:val="en-US"/>
        </w:rPr>
        <w:t xml:space="preserve"> criteria</w:t>
      </w:r>
      <w:r>
        <w:rPr>
          <w:sz w:val="36"/>
          <w:szCs w:val="36"/>
          <w:lang w:val="en-US"/>
        </w:rPr>
        <w:t>:</w:t>
      </w:r>
    </w:p>
    <w:p w14:paraId="1BC3009C" w14:textId="4A7C98EB" w:rsidR="008B5271" w:rsidRDefault="008B5271" w:rsidP="008B5271">
      <w:pPr>
        <w:pStyle w:val="ListParagraph"/>
        <w:numPr>
          <w:ilvl w:val="0"/>
          <w:numId w:val="21"/>
        </w:numPr>
        <w:rPr>
          <w:sz w:val="36"/>
          <w:szCs w:val="36"/>
          <w:lang w:val="en-US"/>
        </w:rPr>
      </w:pPr>
      <w:r>
        <w:rPr>
          <w:sz w:val="36"/>
          <w:szCs w:val="36"/>
          <w:lang w:val="en-US"/>
        </w:rPr>
        <w:t>Embryology of all key fetal anatomical systems.</w:t>
      </w:r>
    </w:p>
    <w:p w14:paraId="290345EA" w14:textId="1B2C1D03" w:rsidR="008B5271" w:rsidRDefault="008B5271" w:rsidP="008B5271">
      <w:pPr>
        <w:pStyle w:val="ListParagraph"/>
        <w:numPr>
          <w:ilvl w:val="0"/>
          <w:numId w:val="21"/>
        </w:numPr>
        <w:rPr>
          <w:sz w:val="36"/>
          <w:szCs w:val="36"/>
          <w:lang w:val="en-US"/>
        </w:rPr>
      </w:pPr>
      <w:r>
        <w:rPr>
          <w:sz w:val="36"/>
          <w:szCs w:val="36"/>
          <w:lang w:val="en-US"/>
        </w:rPr>
        <w:t>Pathology of all major anomalies affecting each fetal system</w:t>
      </w:r>
      <w:r w:rsidR="00E65463">
        <w:rPr>
          <w:sz w:val="36"/>
          <w:szCs w:val="36"/>
          <w:lang w:val="en-US"/>
        </w:rPr>
        <w:t xml:space="preserve"> </w:t>
      </w:r>
    </w:p>
    <w:p w14:paraId="0661C380" w14:textId="3C20EF3A" w:rsidR="00E65463" w:rsidRDefault="00E65463" w:rsidP="00E65463">
      <w:pPr>
        <w:pStyle w:val="ListParagraph"/>
        <w:numPr>
          <w:ilvl w:val="0"/>
          <w:numId w:val="5"/>
        </w:numPr>
        <w:rPr>
          <w:sz w:val="36"/>
          <w:szCs w:val="36"/>
          <w:lang w:val="en-US"/>
        </w:rPr>
      </w:pPr>
      <w:r>
        <w:rPr>
          <w:sz w:val="36"/>
          <w:szCs w:val="36"/>
          <w:lang w:val="en-US"/>
        </w:rPr>
        <w:t>Encephalocele, holoprosencephaly, microcephaly, intracranial mass</w:t>
      </w:r>
    </w:p>
    <w:p w14:paraId="19AADAFE" w14:textId="6457EF7D" w:rsidR="00E65463" w:rsidRDefault="00E65463" w:rsidP="00E65463">
      <w:pPr>
        <w:pStyle w:val="ListParagraph"/>
        <w:numPr>
          <w:ilvl w:val="0"/>
          <w:numId w:val="5"/>
        </w:numPr>
        <w:rPr>
          <w:sz w:val="36"/>
          <w:szCs w:val="36"/>
          <w:lang w:val="en-US"/>
        </w:rPr>
      </w:pPr>
      <w:r>
        <w:rPr>
          <w:sz w:val="36"/>
          <w:szCs w:val="36"/>
          <w:lang w:val="en-US"/>
        </w:rPr>
        <w:t xml:space="preserve">Cardiac </w:t>
      </w:r>
      <w:r w:rsidR="00AB2624">
        <w:rPr>
          <w:sz w:val="36"/>
          <w:szCs w:val="36"/>
          <w:lang w:val="en-US"/>
        </w:rPr>
        <w:t>tumors</w:t>
      </w:r>
    </w:p>
    <w:p w14:paraId="3D46A438" w14:textId="311E0A3C" w:rsidR="00E65463" w:rsidRDefault="00E65463" w:rsidP="00E65463">
      <w:pPr>
        <w:pStyle w:val="ListParagraph"/>
        <w:numPr>
          <w:ilvl w:val="0"/>
          <w:numId w:val="5"/>
        </w:numPr>
        <w:rPr>
          <w:sz w:val="36"/>
          <w:szCs w:val="36"/>
          <w:lang w:val="en-US"/>
        </w:rPr>
      </w:pPr>
      <w:r>
        <w:rPr>
          <w:sz w:val="36"/>
          <w:szCs w:val="36"/>
          <w:lang w:val="en-US"/>
        </w:rPr>
        <w:t xml:space="preserve">Renal cystic disease, duplex kidney, bladder/cloacal </w:t>
      </w:r>
      <w:r w:rsidR="00AB2624">
        <w:rPr>
          <w:sz w:val="36"/>
          <w:szCs w:val="36"/>
          <w:lang w:val="en-US"/>
        </w:rPr>
        <w:t>exstrophy</w:t>
      </w:r>
    </w:p>
    <w:p w14:paraId="1EA5C51F" w14:textId="7351C060" w:rsidR="00E65463" w:rsidRDefault="00E65463" w:rsidP="00E65463">
      <w:pPr>
        <w:pStyle w:val="ListParagraph"/>
        <w:numPr>
          <w:ilvl w:val="0"/>
          <w:numId w:val="5"/>
        </w:numPr>
        <w:rPr>
          <w:sz w:val="36"/>
          <w:szCs w:val="36"/>
          <w:lang w:val="en-US"/>
        </w:rPr>
      </w:pPr>
      <w:r>
        <w:rPr>
          <w:sz w:val="36"/>
          <w:szCs w:val="36"/>
          <w:lang w:val="en-US"/>
        </w:rPr>
        <w:t>Laryngeal/ tracheal atresia, pulmonary sequestration, pleural effusion</w:t>
      </w:r>
    </w:p>
    <w:p w14:paraId="224E087B" w14:textId="0A91B769" w:rsidR="00E65463" w:rsidRDefault="00E65463" w:rsidP="00E65463">
      <w:pPr>
        <w:pStyle w:val="ListParagraph"/>
        <w:numPr>
          <w:ilvl w:val="0"/>
          <w:numId w:val="5"/>
        </w:numPr>
        <w:rPr>
          <w:sz w:val="36"/>
          <w:szCs w:val="36"/>
          <w:lang w:val="en-US"/>
        </w:rPr>
      </w:pPr>
      <w:r>
        <w:rPr>
          <w:sz w:val="36"/>
          <w:szCs w:val="36"/>
          <w:lang w:val="en-US"/>
        </w:rPr>
        <w:t>Meconium ileus, hepatic calcification/mass, abdominal cysts, ascites</w:t>
      </w:r>
    </w:p>
    <w:p w14:paraId="1335EB26" w14:textId="16DB32F0" w:rsidR="00E65463" w:rsidRDefault="00E65463" w:rsidP="00E65463">
      <w:pPr>
        <w:pStyle w:val="ListParagraph"/>
        <w:numPr>
          <w:ilvl w:val="0"/>
          <w:numId w:val="5"/>
        </w:numPr>
        <w:rPr>
          <w:sz w:val="36"/>
          <w:szCs w:val="36"/>
          <w:lang w:val="en-US"/>
        </w:rPr>
      </w:pPr>
      <w:r>
        <w:rPr>
          <w:sz w:val="36"/>
          <w:szCs w:val="36"/>
          <w:lang w:val="en-US"/>
        </w:rPr>
        <w:lastRenderedPageBreak/>
        <w:t>Cystic hygroma, micrognathia, macroglossia, anophthalmia, neck mass</w:t>
      </w:r>
    </w:p>
    <w:p w14:paraId="723DE67E" w14:textId="2742F834" w:rsidR="00E65463" w:rsidRDefault="00E65463" w:rsidP="00E65463">
      <w:pPr>
        <w:pStyle w:val="ListParagraph"/>
        <w:numPr>
          <w:ilvl w:val="0"/>
          <w:numId w:val="5"/>
        </w:numPr>
        <w:rPr>
          <w:sz w:val="36"/>
          <w:szCs w:val="36"/>
          <w:lang w:val="en-US"/>
        </w:rPr>
      </w:pPr>
      <w:r>
        <w:rPr>
          <w:sz w:val="36"/>
          <w:szCs w:val="36"/>
          <w:lang w:val="en-US"/>
        </w:rPr>
        <w:t>Fetal akinesia/ hypokinesia sequence</w:t>
      </w:r>
    </w:p>
    <w:p w14:paraId="4F38B84F" w14:textId="7F1EFF87" w:rsidR="00E65463" w:rsidRDefault="00E65463" w:rsidP="00E65463">
      <w:pPr>
        <w:pStyle w:val="ListParagraph"/>
        <w:numPr>
          <w:ilvl w:val="0"/>
          <w:numId w:val="5"/>
        </w:numPr>
        <w:rPr>
          <w:sz w:val="36"/>
          <w:szCs w:val="36"/>
          <w:lang w:val="en-US"/>
        </w:rPr>
      </w:pPr>
      <w:r>
        <w:rPr>
          <w:sz w:val="36"/>
          <w:szCs w:val="36"/>
          <w:lang w:val="en-US"/>
        </w:rPr>
        <w:t>Sacrococcygeal teratoma</w:t>
      </w:r>
    </w:p>
    <w:p w14:paraId="633DCC43" w14:textId="77777777" w:rsidR="00E65463" w:rsidRPr="00E65463" w:rsidRDefault="00E65463" w:rsidP="00E65463">
      <w:pPr>
        <w:pStyle w:val="ListParagraph"/>
        <w:ind w:left="1440"/>
        <w:rPr>
          <w:sz w:val="36"/>
          <w:szCs w:val="36"/>
          <w:lang w:val="en-US"/>
        </w:rPr>
      </w:pPr>
    </w:p>
    <w:p w14:paraId="62FED53B" w14:textId="297D5CB3" w:rsidR="008B5271" w:rsidRDefault="008B5271" w:rsidP="008B5271">
      <w:pPr>
        <w:pStyle w:val="ListParagraph"/>
        <w:numPr>
          <w:ilvl w:val="0"/>
          <w:numId w:val="21"/>
        </w:numPr>
        <w:rPr>
          <w:sz w:val="36"/>
          <w:szCs w:val="36"/>
          <w:lang w:val="en-US"/>
        </w:rPr>
      </w:pPr>
      <w:r>
        <w:rPr>
          <w:sz w:val="36"/>
          <w:szCs w:val="36"/>
          <w:lang w:val="en-US"/>
        </w:rPr>
        <w:t>Diagnostic features of each condition, their differential diagnosis and the probability of associated structural, chromosomal and syndromic associations.</w:t>
      </w:r>
    </w:p>
    <w:p w14:paraId="5107961E" w14:textId="055F1706" w:rsidR="008B5271" w:rsidRDefault="005344E7" w:rsidP="008B5271">
      <w:pPr>
        <w:pStyle w:val="ListParagraph"/>
        <w:numPr>
          <w:ilvl w:val="0"/>
          <w:numId w:val="21"/>
        </w:numPr>
        <w:rPr>
          <w:sz w:val="36"/>
          <w:szCs w:val="36"/>
          <w:lang w:val="en-US"/>
        </w:rPr>
      </w:pPr>
      <w:r>
        <w:rPr>
          <w:sz w:val="36"/>
          <w:szCs w:val="36"/>
          <w:lang w:val="en-US"/>
        </w:rPr>
        <w:t>To discuss outcomes, prognosis and recurrence risks with each condition.</w:t>
      </w:r>
    </w:p>
    <w:p w14:paraId="2C02F482" w14:textId="65AFD3C5" w:rsidR="005344E7" w:rsidRDefault="005344E7" w:rsidP="008B5271">
      <w:pPr>
        <w:pStyle w:val="ListParagraph"/>
        <w:numPr>
          <w:ilvl w:val="0"/>
          <w:numId w:val="21"/>
        </w:numPr>
        <w:rPr>
          <w:sz w:val="36"/>
          <w:szCs w:val="36"/>
          <w:lang w:val="en-US"/>
        </w:rPr>
      </w:pPr>
      <w:r>
        <w:rPr>
          <w:sz w:val="36"/>
          <w:szCs w:val="36"/>
          <w:lang w:val="en-US"/>
        </w:rPr>
        <w:t>Antenatal, intrapartum and immediate postpartum management of each condition.</w:t>
      </w:r>
    </w:p>
    <w:p w14:paraId="255C231B" w14:textId="0E9DB068" w:rsidR="005344E7" w:rsidRDefault="005344E7" w:rsidP="008B5271">
      <w:pPr>
        <w:pStyle w:val="ListParagraph"/>
        <w:numPr>
          <w:ilvl w:val="0"/>
          <w:numId w:val="21"/>
        </w:numPr>
        <w:rPr>
          <w:sz w:val="36"/>
          <w:szCs w:val="36"/>
          <w:lang w:val="en-US"/>
        </w:rPr>
      </w:pPr>
      <w:r>
        <w:rPr>
          <w:sz w:val="36"/>
          <w:szCs w:val="36"/>
          <w:lang w:val="en-US"/>
        </w:rPr>
        <w:t xml:space="preserve">Conditions amenable to prenatal therapylike fetal arrhythmias, spina bifida, CDH </w:t>
      </w:r>
      <w:proofErr w:type="spellStart"/>
      <w:r>
        <w:rPr>
          <w:sz w:val="36"/>
          <w:szCs w:val="36"/>
          <w:lang w:val="en-US"/>
        </w:rPr>
        <w:t>etc</w:t>
      </w:r>
      <w:proofErr w:type="spellEnd"/>
      <w:r>
        <w:rPr>
          <w:sz w:val="36"/>
          <w:szCs w:val="36"/>
          <w:lang w:val="en-US"/>
        </w:rPr>
        <w:t xml:space="preserve"> and associated complications with these treatment options.</w:t>
      </w:r>
    </w:p>
    <w:p w14:paraId="52853DC0" w14:textId="6AAF5340" w:rsidR="005344E7" w:rsidRDefault="005344E7" w:rsidP="008B5271">
      <w:pPr>
        <w:pStyle w:val="ListParagraph"/>
        <w:numPr>
          <w:ilvl w:val="0"/>
          <w:numId w:val="21"/>
        </w:numPr>
        <w:rPr>
          <w:sz w:val="36"/>
          <w:szCs w:val="36"/>
          <w:lang w:val="en-US"/>
        </w:rPr>
      </w:pPr>
      <w:r>
        <w:rPr>
          <w:sz w:val="36"/>
          <w:szCs w:val="36"/>
          <w:lang w:val="en-US"/>
        </w:rPr>
        <w:t>Differential diagnosis of fetal hydrops</w:t>
      </w:r>
    </w:p>
    <w:p w14:paraId="63199C22" w14:textId="25CEA671" w:rsidR="005344E7" w:rsidRDefault="005344E7" w:rsidP="008B5271">
      <w:pPr>
        <w:pStyle w:val="ListParagraph"/>
        <w:numPr>
          <w:ilvl w:val="0"/>
          <w:numId w:val="21"/>
        </w:numPr>
        <w:rPr>
          <w:sz w:val="36"/>
          <w:szCs w:val="36"/>
          <w:lang w:val="en-US"/>
        </w:rPr>
      </w:pPr>
      <w:r>
        <w:rPr>
          <w:sz w:val="36"/>
          <w:szCs w:val="36"/>
          <w:lang w:val="en-US"/>
        </w:rPr>
        <w:t>Differential diagnosis of fetal anemia</w:t>
      </w:r>
    </w:p>
    <w:p w14:paraId="03D410E6" w14:textId="0F85B97E" w:rsidR="005344E7" w:rsidRDefault="005344E7" w:rsidP="008B5271">
      <w:pPr>
        <w:pStyle w:val="ListParagraph"/>
        <w:numPr>
          <w:ilvl w:val="0"/>
          <w:numId w:val="21"/>
        </w:numPr>
        <w:rPr>
          <w:sz w:val="36"/>
          <w:szCs w:val="36"/>
          <w:lang w:val="en-US"/>
        </w:rPr>
      </w:pPr>
      <w:r>
        <w:rPr>
          <w:sz w:val="36"/>
          <w:szCs w:val="36"/>
          <w:lang w:val="en-US"/>
        </w:rPr>
        <w:t>Hemolytic disease of newborn- threshold for commencing fetal surveillance and treatment</w:t>
      </w:r>
    </w:p>
    <w:p w14:paraId="0E52D23F" w14:textId="4F615F80" w:rsidR="005344E7" w:rsidRDefault="005344E7" w:rsidP="006365C4">
      <w:pPr>
        <w:pStyle w:val="ListParagraph"/>
        <w:numPr>
          <w:ilvl w:val="0"/>
          <w:numId w:val="21"/>
        </w:numPr>
        <w:rPr>
          <w:sz w:val="36"/>
          <w:szCs w:val="36"/>
          <w:lang w:val="en-US"/>
        </w:rPr>
      </w:pPr>
      <w:r>
        <w:rPr>
          <w:sz w:val="36"/>
          <w:szCs w:val="36"/>
          <w:lang w:val="en-US"/>
        </w:rPr>
        <w:t>Incidence and pathogenesis of abnormal twinning resulting in TTTS, TRAP sequence and conjoined twins.</w:t>
      </w:r>
    </w:p>
    <w:p w14:paraId="659986B1" w14:textId="3CF85C6B" w:rsidR="005344E7" w:rsidRDefault="005344E7" w:rsidP="008B5271">
      <w:pPr>
        <w:pStyle w:val="ListParagraph"/>
        <w:numPr>
          <w:ilvl w:val="0"/>
          <w:numId w:val="21"/>
        </w:numPr>
        <w:rPr>
          <w:sz w:val="36"/>
          <w:szCs w:val="36"/>
          <w:lang w:val="en-US"/>
        </w:rPr>
      </w:pPr>
      <w:r>
        <w:rPr>
          <w:sz w:val="36"/>
          <w:szCs w:val="36"/>
          <w:lang w:val="en-US"/>
        </w:rPr>
        <w:t>Treatment options for above mentioned pathologies and their pros and cons.</w:t>
      </w:r>
    </w:p>
    <w:p w14:paraId="76A22299" w14:textId="1516B9F7" w:rsidR="005344E7" w:rsidRDefault="005344E7" w:rsidP="008B5271">
      <w:pPr>
        <w:pStyle w:val="ListParagraph"/>
        <w:numPr>
          <w:ilvl w:val="0"/>
          <w:numId w:val="21"/>
        </w:numPr>
        <w:rPr>
          <w:sz w:val="36"/>
          <w:szCs w:val="36"/>
          <w:lang w:val="en-US"/>
        </w:rPr>
      </w:pPr>
      <w:r>
        <w:rPr>
          <w:sz w:val="36"/>
          <w:szCs w:val="36"/>
          <w:lang w:val="en-US"/>
        </w:rPr>
        <w:t>Risks associated with co twin demise in monochorionic and dichorionic gestations.</w:t>
      </w:r>
    </w:p>
    <w:p w14:paraId="23E8EF95" w14:textId="79157756" w:rsidR="005344E7" w:rsidRDefault="005344E7" w:rsidP="008B5271">
      <w:pPr>
        <w:pStyle w:val="ListParagraph"/>
        <w:numPr>
          <w:ilvl w:val="0"/>
          <w:numId w:val="21"/>
        </w:numPr>
        <w:rPr>
          <w:sz w:val="36"/>
          <w:szCs w:val="36"/>
          <w:lang w:val="en-US"/>
        </w:rPr>
      </w:pPr>
      <w:r>
        <w:rPr>
          <w:sz w:val="36"/>
          <w:szCs w:val="36"/>
          <w:lang w:val="en-US"/>
        </w:rPr>
        <w:t>Techniques used for selective termination of pregnancy in multiple gestations.</w:t>
      </w:r>
    </w:p>
    <w:p w14:paraId="689E8CE3" w14:textId="38E8D2C0" w:rsidR="005344E7" w:rsidRDefault="005344E7" w:rsidP="008B5271">
      <w:pPr>
        <w:pStyle w:val="ListParagraph"/>
        <w:numPr>
          <w:ilvl w:val="0"/>
          <w:numId w:val="21"/>
        </w:numPr>
        <w:rPr>
          <w:sz w:val="36"/>
          <w:szCs w:val="36"/>
          <w:lang w:val="en-US"/>
        </w:rPr>
      </w:pPr>
      <w:r>
        <w:rPr>
          <w:sz w:val="36"/>
          <w:szCs w:val="36"/>
          <w:lang w:val="en-US"/>
        </w:rPr>
        <w:t>Techniques for reduction of higher order multifetal pregnancies and their impact on the pregnancy.</w:t>
      </w:r>
    </w:p>
    <w:p w14:paraId="56E9E8FD" w14:textId="77A7F6EC" w:rsidR="005344E7" w:rsidRDefault="005344E7" w:rsidP="004E23A0">
      <w:pPr>
        <w:ind w:left="360"/>
        <w:rPr>
          <w:sz w:val="36"/>
          <w:szCs w:val="36"/>
          <w:lang w:val="en-US"/>
        </w:rPr>
      </w:pPr>
    </w:p>
    <w:p w14:paraId="01B8A803" w14:textId="24121A56" w:rsidR="004E23A0" w:rsidRDefault="004E23A0" w:rsidP="004E23A0">
      <w:pPr>
        <w:ind w:left="360"/>
        <w:rPr>
          <w:sz w:val="36"/>
          <w:szCs w:val="36"/>
          <w:lang w:val="en-US"/>
        </w:rPr>
      </w:pPr>
    </w:p>
    <w:p w14:paraId="65892544" w14:textId="3261B597" w:rsidR="004E23A0" w:rsidRDefault="004E23A0" w:rsidP="004E23A0">
      <w:pPr>
        <w:ind w:left="360"/>
        <w:rPr>
          <w:sz w:val="36"/>
          <w:szCs w:val="36"/>
          <w:lang w:val="en-US"/>
        </w:rPr>
      </w:pPr>
      <w:r>
        <w:rPr>
          <w:sz w:val="36"/>
          <w:szCs w:val="36"/>
          <w:lang w:val="en-US"/>
        </w:rPr>
        <w:lastRenderedPageBreak/>
        <w:t>MODULE IX: Application of clinical and molecular genetics in management of complex pregnancies.</w:t>
      </w:r>
    </w:p>
    <w:p w14:paraId="6980395F" w14:textId="7725D158" w:rsidR="004E23A0" w:rsidRDefault="004E23A0" w:rsidP="004E23A0">
      <w:pPr>
        <w:ind w:left="360"/>
        <w:rPr>
          <w:sz w:val="36"/>
          <w:szCs w:val="36"/>
          <w:lang w:val="en-US"/>
        </w:rPr>
      </w:pPr>
    </w:p>
    <w:p w14:paraId="00DD0306" w14:textId="3281F7A3" w:rsidR="004E23A0" w:rsidRDefault="004E23A0" w:rsidP="004E23A0">
      <w:pPr>
        <w:ind w:left="360"/>
        <w:rPr>
          <w:sz w:val="36"/>
          <w:szCs w:val="36"/>
          <w:lang w:val="en-US"/>
        </w:rPr>
      </w:pPr>
      <w:r>
        <w:rPr>
          <w:sz w:val="36"/>
          <w:szCs w:val="36"/>
          <w:lang w:val="en-US"/>
        </w:rPr>
        <w:t>Skills</w:t>
      </w:r>
      <w:r w:rsidR="00553A66">
        <w:rPr>
          <w:sz w:val="36"/>
          <w:szCs w:val="36"/>
          <w:lang w:val="en-US"/>
        </w:rPr>
        <w:t xml:space="preserve"> acquired</w:t>
      </w:r>
      <w:r>
        <w:rPr>
          <w:sz w:val="36"/>
          <w:szCs w:val="36"/>
          <w:lang w:val="en-US"/>
        </w:rPr>
        <w:t>:</w:t>
      </w:r>
    </w:p>
    <w:p w14:paraId="2EC69479" w14:textId="151C9256" w:rsidR="004E23A0" w:rsidRDefault="004E23A0" w:rsidP="004E23A0">
      <w:pPr>
        <w:pStyle w:val="ListParagraph"/>
        <w:numPr>
          <w:ilvl w:val="0"/>
          <w:numId w:val="22"/>
        </w:numPr>
        <w:rPr>
          <w:sz w:val="36"/>
          <w:szCs w:val="36"/>
          <w:lang w:val="en-US"/>
        </w:rPr>
      </w:pPr>
      <w:r w:rsidRPr="004E23A0">
        <w:rPr>
          <w:sz w:val="36"/>
          <w:szCs w:val="36"/>
          <w:lang w:val="en-US"/>
        </w:rPr>
        <w:t xml:space="preserve"> </w:t>
      </w:r>
      <w:r w:rsidR="00AC1932">
        <w:rPr>
          <w:sz w:val="36"/>
          <w:szCs w:val="36"/>
          <w:lang w:val="en-US"/>
        </w:rPr>
        <w:t>M</w:t>
      </w:r>
      <w:r w:rsidRPr="004E23A0">
        <w:rPr>
          <w:sz w:val="36"/>
          <w:szCs w:val="36"/>
          <w:lang w:val="en-US"/>
        </w:rPr>
        <w:t xml:space="preserve">anagement </w:t>
      </w:r>
      <w:r w:rsidR="00AC1932">
        <w:rPr>
          <w:sz w:val="36"/>
          <w:szCs w:val="36"/>
          <w:lang w:val="en-US"/>
        </w:rPr>
        <w:t>of a pregnancy at a higher chance of or affected by aneuploidy.</w:t>
      </w:r>
    </w:p>
    <w:p w14:paraId="0426AAEA" w14:textId="01A3E3CD" w:rsidR="00AC1932" w:rsidRDefault="00AC1932" w:rsidP="004E23A0">
      <w:pPr>
        <w:pStyle w:val="ListParagraph"/>
        <w:numPr>
          <w:ilvl w:val="0"/>
          <w:numId w:val="22"/>
        </w:numPr>
        <w:rPr>
          <w:sz w:val="36"/>
          <w:szCs w:val="36"/>
          <w:lang w:val="en-US"/>
        </w:rPr>
      </w:pPr>
      <w:r>
        <w:rPr>
          <w:sz w:val="36"/>
          <w:szCs w:val="36"/>
          <w:lang w:val="en-US"/>
        </w:rPr>
        <w:t>Manage a pregnancy with a chance of a single gene disorder in a structurally normal fetus.</w:t>
      </w:r>
    </w:p>
    <w:p w14:paraId="5B61BD3A" w14:textId="1CB74FDB" w:rsidR="00AC1932" w:rsidRDefault="00AC1932" w:rsidP="004E23A0">
      <w:pPr>
        <w:pStyle w:val="ListParagraph"/>
        <w:numPr>
          <w:ilvl w:val="0"/>
          <w:numId w:val="22"/>
        </w:numPr>
        <w:rPr>
          <w:sz w:val="36"/>
          <w:szCs w:val="36"/>
          <w:lang w:val="en-US"/>
        </w:rPr>
      </w:pPr>
      <w:r>
        <w:rPr>
          <w:sz w:val="36"/>
          <w:szCs w:val="36"/>
          <w:lang w:val="en-US"/>
        </w:rPr>
        <w:t>Diagnose and manage syndromic disorders in a structurally abnormal fetus.</w:t>
      </w:r>
    </w:p>
    <w:p w14:paraId="3F7F55A2" w14:textId="7FA4EA57" w:rsidR="00AC1932" w:rsidRDefault="00AC1932" w:rsidP="004E23A0">
      <w:pPr>
        <w:pStyle w:val="ListParagraph"/>
        <w:numPr>
          <w:ilvl w:val="0"/>
          <w:numId w:val="22"/>
        </w:numPr>
        <w:rPr>
          <w:sz w:val="36"/>
          <w:szCs w:val="36"/>
          <w:lang w:val="en-US"/>
        </w:rPr>
      </w:pPr>
      <w:r>
        <w:rPr>
          <w:sz w:val="36"/>
          <w:szCs w:val="36"/>
          <w:lang w:val="en-US"/>
        </w:rPr>
        <w:t>Use of wide range of molecular, cytogenetic and biochemical tests for prenatal diagnosis in appropriate clinical setting.</w:t>
      </w:r>
    </w:p>
    <w:p w14:paraId="74BF055C" w14:textId="58ACEC74" w:rsidR="00AC1932" w:rsidRDefault="00AC1932" w:rsidP="00AC1932">
      <w:pPr>
        <w:rPr>
          <w:sz w:val="36"/>
          <w:szCs w:val="36"/>
          <w:lang w:val="en-US"/>
        </w:rPr>
      </w:pPr>
    </w:p>
    <w:p w14:paraId="7CF7F20F" w14:textId="76ADAE51" w:rsidR="00AC1932" w:rsidRDefault="00AC1932" w:rsidP="00AC1932">
      <w:pPr>
        <w:rPr>
          <w:sz w:val="36"/>
          <w:szCs w:val="36"/>
          <w:lang w:val="en-US"/>
        </w:rPr>
      </w:pPr>
      <w:r>
        <w:rPr>
          <w:sz w:val="36"/>
          <w:szCs w:val="36"/>
          <w:lang w:val="en-US"/>
        </w:rPr>
        <w:t xml:space="preserve">Knowledge </w:t>
      </w:r>
      <w:r w:rsidR="00553A66">
        <w:rPr>
          <w:sz w:val="36"/>
          <w:szCs w:val="36"/>
          <w:lang w:val="en-US"/>
        </w:rPr>
        <w:t>criteria</w:t>
      </w:r>
      <w:r>
        <w:rPr>
          <w:sz w:val="36"/>
          <w:szCs w:val="36"/>
          <w:lang w:val="en-US"/>
        </w:rPr>
        <w:t>:</w:t>
      </w:r>
    </w:p>
    <w:p w14:paraId="6F01E410" w14:textId="18DF9737" w:rsidR="00AC1932" w:rsidRDefault="00AC1932" w:rsidP="00AC1932">
      <w:pPr>
        <w:pStyle w:val="ListParagraph"/>
        <w:numPr>
          <w:ilvl w:val="0"/>
          <w:numId w:val="23"/>
        </w:numPr>
        <w:rPr>
          <w:sz w:val="36"/>
          <w:szCs w:val="36"/>
          <w:lang w:val="en-US"/>
        </w:rPr>
      </w:pPr>
      <w:r>
        <w:rPr>
          <w:sz w:val="36"/>
          <w:szCs w:val="36"/>
          <w:lang w:val="en-US"/>
        </w:rPr>
        <w:t xml:space="preserve"> Normal structure and function of chromosome and gene.</w:t>
      </w:r>
    </w:p>
    <w:p w14:paraId="6B937E8A" w14:textId="35A0CBE5" w:rsidR="00AC1932" w:rsidRDefault="00AC1932" w:rsidP="00AC1932">
      <w:pPr>
        <w:pStyle w:val="ListParagraph"/>
        <w:numPr>
          <w:ilvl w:val="0"/>
          <w:numId w:val="23"/>
        </w:numPr>
        <w:rPr>
          <w:sz w:val="36"/>
          <w:szCs w:val="36"/>
          <w:lang w:val="en-US"/>
        </w:rPr>
      </w:pPr>
      <w:r>
        <w:rPr>
          <w:sz w:val="36"/>
          <w:szCs w:val="36"/>
          <w:lang w:val="en-US"/>
        </w:rPr>
        <w:t>Pattern of genetic inheritance and susceptibility, expression, penetrance, multifactorial and mitochondrial inheritance</w:t>
      </w:r>
    </w:p>
    <w:p w14:paraId="74BACE4E" w14:textId="5C484D2A" w:rsidR="00AC1932" w:rsidRDefault="00AC1932" w:rsidP="00AC1932">
      <w:pPr>
        <w:pStyle w:val="ListParagraph"/>
        <w:numPr>
          <w:ilvl w:val="0"/>
          <w:numId w:val="23"/>
        </w:numPr>
        <w:rPr>
          <w:sz w:val="36"/>
          <w:szCs w:val="36"/>
          <w:lang w:val="en-US"/>
        </w:rPr>
      </w:pPr>
      <w:r>
        <w:rPr>
          <w:sz w:val="36"/>
          <w:szCs w:val="36"/>
          <w:lang w:val="en-US"/>
        </w:rPr>
        <w:t xml:space="preserve">Types of </w:t>
      </w:r>
      <w:r w:rsidR="008F3E90">
        <w:rPr>
          <w:sz w:val="36"/>
          <w:szCs w:val="36"/>
          <w:lang w:val="en-US"/>
        </w:rPr>
        <w:t>aneuploidies</w:t>
      </w:r>
      <w:r>
        <w:rPr>
          <w:sz w:val="36"/>
          <w:szCs w:val="36"/>
          <w:lang w:val="en-US"/>
        </w:rPr>
        <w:t xml:space="preserve"> including structural rearrangements, deletions and common microdeletions, </w:t>
      </w:r>
      <w:proofErr w:type="spellStart"/>
      <w:r>
        <w:rPr>
          <w:sz w:val="36"/>
          <w:szCs w:val="36"/>
          <w:lang w:val="en-US"/>
        </w:rPr>
        <w:t>trisomies</w:t>
      </w:r>
      <w:proofErr w:type="spellEnd"/>
      <w:r>
        <w:rPr>
          <w:sz w:val="36"/>
          <w:szCs w:val="36"/>
          <w:lang w:val="en-US"/>
        </w:rPr>
        <w:t xml:space="preserve">, sex chromosome anomalies, extra markers, mosaicism (fetal and placenta), uniparental </w:t>
      </w:r>
      <w:proofErr w:type="spellStart"/>
      <w:r>
        <w:rPr>
          <w:sz w:val="36"/>
          <w:szCs w:val="36"/>
          <w:lang w:val="en-US"/>
        </w:rPr>
        <w:t>disomy</w:t>
      </w:r>
      <w:proofErr w:type="spellEnd"/>
      <w:r>
        <w:rPr>
          <w:sz w:val="36"/>
          <w:szCs w:val="36"/>
          <w:lang w:val="en-US"/>
        </w:rPr>
        <w:t xml:space="preserve">, </w:t>
      </w:r>
      <w:proofErr w:type="spellStart"/>
      <w:r>
        <w:rPr>
          <w:sz w:val="36"/>
          <w:szCs w:val="36"/>
          <w:lang w:val="en-US"/>
        </w:rPr>
        <w:t>triploidy</w:t>
      </w:r>
      <w:proofErr w:type="spellEnd"/>
      <w:r>
        <w:rPr>
          <w:sz w:val="36"/>
          <w:szCs w:val="36"/>
          <w:lang w:val="en-US"/>
        </w:rPr>
        <w:t>.</w:t>
      </w:r>
    </w:p>
    <w:p w14:paraId="18AEC113" w14:textId="13AA1987" w:rsidR="00AC1932" w:rsidRDefault="00AC1932" w:rsidP="00AC1932">
      <w:pPr>
        <w:pStyle w:val="ListParagraph"/>
        <w:numPr>
          <w:ilvl w:val="0"/>
          <w:numId w:val="23"/>
        </w:numPr>
        <w:rPr>
          <w:sz w:val="36"/>
          <w:szCs w:val="36"/>
          <w:lang w:val="en-US"/>
        </w:rPr>
      </w:pPr>
      <w:r>
        <w:rPr>
          <w:sz w:val="36"/>
          <w:szCs w:val="36"/>
          <w:lang w:val="en-US"/>
        </w:rPr>
        <w:t xml:space="preserve">Underlying genetic </w:t>
      </w:r>
      <w:r w:rsidR="008F3E90">
        <w:rPr>
          <w:sz w:val="36"/>
          <w:szCs w:val="36"/>
          <w:lang w:val="en-US"/>
        </w:rPr>
        <w:t>etiology</w:t>
      </w:r>
      <w:r>
        <w:rPr>
          <w:sz w:val="36"/>
          <w:szCs w:val="36"/>
          <w:lang w:val="en-US"/>
        </w:rPr>
        <w:t xml:space="preserve"> of single gene disorders and the following conditions:</w:t>
      </w:r>
    </w:p>
    <w:p w14:paraId="162D1AB3" w14:textId="56CE11F0" w:rsidR="00AC1932" w:rsidRDefault="00AC1932" w:rsidP="00AC1932">
      <w:pPr>
        <w:pStyle w:val="ListParagraph"/>
        <w:numPr>
          <w:ilvl w:val="0"/>
          <w:numId w:val="5"/>
        </w:numPr>
        <w:rPr>
          <w:sz w:val="36"/>
          <w:szCs w:val="36"/>
          <w:lang w:val="en-US"/>
        </w:rPr>
      </w:pPr>
      <w:r>
        <w:rPr>
          <w:sz w:val="36"/>
          <w:szCs w:val="36"/>
          <w:lang w:val="en-US"/>
        </w:rPr>
        <w:t>Myotonic dystrophy</w:t>
      </w:r>
    </w:p>
    <w:p w14:paraId="3A92F88F" w14:textId="4136788B" w:rsidR="00AC1932" w:rsidRDefault="00AC1932" w:rsidP="00AC1932">
      <w:pPr>
        <w:pStyle w:val="ListParagraph"/>
        <w:numPr>
          <w:ilvl w:val="0"/>
          <w:numId w:val="5"/>
        </w:numPr>
        <w:rPr>
          <w:sz w:val="36"/>
          <w:szCs w:val="36"/>
          <w:lang w:val="en-US"/>
        </w:rPr>
      </w:pPr>
      <w:r>
        <w:rPr>
          <w:sz w:val="36"/>
          <w:szCs w:val="36"/>
          <w:lang w:val="en-US"/>
        </w:rPr>
        <w:t>Huntington’s disease</w:t>
      </w:r>
    </w:p>
    <w:p w14:paraId="61BB41FD" w14:textId="098427EB" w:rsidR="00AC1932" w:rsidRDefault="00AC1932" w:rsidP="00AC1932">
      <w:pPr>
        <w:pStyle w:val="ListParagraph"/>
        <w:numPr>
          <w:ilvl w:val="0"/>
          <w:numId w:val="5"/>
        </w:numPr>
        <w:rPr>
          <w:sz w:val="36"/>
          <w:szCs w:val="36"/>
          <w:lang w:val="en-US"/>
        </w:rPr>
      </w:pPr>
      <w:r>
        <w:rPr>
          <w:sz w:val="36"/>
          <w:szCs w:val="36"/>
          <w:lang w:val="en-US"/>
        </w:rPr>
        <w:t xml:space="preserve">Haemoglobinopathies, </w:t>
      </w:r>
      <w:r w:rsidR="008F3E90">
        <w:rPr>
          <w:sz w:val="36"/>
          <w:szCs w:val="36"/>
          <w:lang w:val="en-US"/>
        </w:rPr>
        <w:t>hemophilia</w:t>
      </w:r>
      <w:r>
        <w:rPr>
          <w:sz w:val="36"/>
          <w:szCs w:val="36"/>
          <w:lang w:val="en-US"/>
        </w:rPr>
        <w:t xml:space="preserve"> and other common bleeding disorders</w:t>
      </w:r>
    </w:p>
    <w:p w14:paraId="3AC82327" w14:textId="0114B249" w:rsidR="00AC1932" w:rsidRDefault="00AC1932" w:rsidP="00AC1932">
      <w:pPr>
        <w:pStyle w:val="ListParagraph"/>
        <w:numPr>
          <w:ilvl w:val="0"/>
          <w:numId w:val="5"/>
        </w:numPr>
        <w:rPr>
          <w:sz w:val="36"/>
          <w:szCs w:val="36"/>
          <w:lang w:val="en-US"/>
        </w:rPr>
      </w:pPr>
      <w:r>
        <w:rPr>
          <w:sz w:val="36"/>
          <w:szCs w:val="36"/>
          <w:lang w:val="en-US"/>
        </w:rPr>
        <w:lastRenderedPageBreak/>
        <w:t>Inborn errors of metabolism</w:t>
      </w:r>
    </w:p>
    <w:p w14:paraId="12085651" w14:textId="2EECBBDD" w:rsidR="00AC1932" w:rsidRDefault="00AC1932" w:rsidP="00AC1932">
      <w:pPr>
        <w:pStyle w:val="ListParagraph"/>
        <w:numPr>
          <w:ilvl w:val="0"/>
          <w:numId w:val="23"/>
        </w:numPr>
        <w:rPr>
          <w:sz w:val="36"/>
          <w:szCs w:val="36"/>
          <w:lang w:val="en-US"/>
        </w:rPr>
      </w:pPr>
      <w:r>
        <w:rPr>
          <w:sz w:val="36"/>
          <w:szCs w:val="36"/>
          <w:lang w:val="en-US"/>
        </w:rPr>
        <w:t>Detailed knowledge of following syndromes and associations</w:t>
      </w:r>
    </w:p>
    <w:p w14:paraId="4AEFEBFF" w14:textId="7B7E82F3" w:rsidR="00AC1932" w:rsidRDefault="00AC1932" w:rsidP="00AC1932">
      <w:pPr>
        <w:pStyle w:val="ListParagraph"/>
        <w:numPr>
          <w:ilvl w:val="0"/>
          <w:numId w:val="5"/>
        </w:numPr>
        <w:rPr>
          <w:sz w:val="36"/>
          <w:szCs w:val="36"/>
          <w:lang w:val="en-US"/>
        </w:rPr>
      </w:pPr>
      <w:r>
        <w:rPr>
          <w:sz w:val="36"/>
          <w:szCs w:val="36"/>
          <w:lang w:val="en-US"/>
        </w:rPr>
        <w:t>Di George</w:t>
      </w:r>
    </w:p>
    <w:p w14:paraId="3F72A070" w14:textId="23E7D917" w:rsidR="00AC1932" w:rsidRDefault="00AC1932" w:rsidP="00AC1932">
      <w:pPr>
        <w:pStyle w:val="ListParagraph"/>
        <w:numPr>
          <w:ilvl w:val="0"/>
          <w:numId w:val="5"/>
        </w:numPr>
        <w:rPr>
          <w:sz w:val="36"/>
          <w:szCs w:val="36"/>
          <w:lang w:val="en-US"/>
        </w:rPr>
      </w:pPr>
      <w:proofErr w:type="spellStart"/>
      <w:r>
        <w:rPr>
          <w:sz w:val="36"/>
          <w:szCs w:val="36"/>
          <w:lang w:val="en-US"/>
        </w:rPr>
        <w:t>Fryn’s</w:t>
      </w:r>
      <w:proofErr w:type="spellEnd"/>
    </w:p>
    <w:p w14:paraId="1080198E" w14:textId="5C9DAAB3" w:rsidR="00AC1932" w:rsidRDefault="00AC1932" w:rsidP="00AC1932">
      <w:pPr>
        <w:pStyle w:val="ListParagraph"/>
        <w:numPr>
          <w:ilvl w:val="0"/>
          <w:numId w:val="5"/>
        </w:numPr>
        <w:rPr>
          <w:sz w:val="36"/>
          <w:szCs w:val="36"/>
          <w:lang w:val="en-US"/>
        </w:rPr>
      </w:pPr>
      <w:r>
        <w:rPr>
          <w:sz w:val="36"/>
          <w:szCs w:val="36"/>
          <w:lang w:val="en-US"/>
        </w:rPr>
        <w:t>Beckwith-</w:t>
      </w:r>
      <w:proofErr w:type="spellStart"/>
      <w:r>
        <w:rPr>
          <w:sz w:val="36"/>
          <w:szCs w:val="36"/>
          <w:lang w:val="en-US"/>
        </w:rPr>
        <w:t>Wiedmann</w:t>
      </w:r>
      <w:proofErr w:type="spellEnd"/>
    </w:p>
    <w:p w14:paraId="27AA8439" w14:textId="5F2B40AC" w:rsidR="00AC1932" w:rsidRDefault="00AC1932" w:rsidP="00AC1932">
      <w:pPr>
        <w:pStyle w:val="ListParagraph"/>
        <w:numPr>
          <w:ilvl w:val="0"/>
          <w:numId w:val="5"/>
        </w:numPr>
        <w:rPr>
          <w:sz w:val="36"/>
          <w:szCs w:val="36"/>
          <w:lang w:val="en-US"/>
        </w:rPr>
      </w:pPr>
      <w:r>
        <w:rPr>
          <w:sz w:val="36"/>
          <w:szCs w:val="36"/>
          <w:lang w:val="en-US"/>
        </w:rPr>
        <w:t>Meckel Gruber</w:t>
      </w:r>
    </w:p>
    <w:p w14:paraId="195CE2CC" w14:textId="6666E841" w:rsidR="00AC1932" w:rsidRDefault="00AC1932" w:rsidP="00AC1932">
      <w:pPr>
        <w:pStyle w:val="ListParagraph"/>
        <w:numPr>
          <w:ilvl w:val="0"/>
          <w:numId w:val="5"/>
        </w:numPr>
        <w:rPr>
          <w:sz w:val="36"/>
          <w:szCs w:val="36"/>
          <w:lang w:val="en-US"/>
        </w:rPr>
      </w:pPr>
      <w:r>
        <w:rPr>
          <w:sz w:val="36"/>
          <w:szCs w:val="36"/>
          <w:lang w:val="en-US"/>
        </w:rPr>
        <w:t>VATER/ VACTERL</w:t>
      </w:r>
    </w:p>
    <w:p w14:paraId="3A07A675" w14:textId="0AADB594" w:rsidR="00AC1932" w:rsidRDefault="00AC1932" w:rsidP="00AC1932">
      <w:pPr>
        <w:pStyle w:val="ListParagraph"/>
        <w:ind w:left="1440"/>
        <w:rPr>
          <w:sz w:val="36"/>
          <w:szCs w:val="36"/>
          <w:lang w:val="en-US"/>
        </w:rPr>
      </w:pPr>
    </w:p>
    <w:p w14:paraId="451B926E" w14:textId="431FAB42" w:rsidR="00AC1932" w:rsidRDefault="00AC1932" w:rsidP="00AC1932">
      <w:pPr>
        <w:pStyle w:val="ListParagraph"/>
        <w:numPr>
          <w:ilvl w:val="0"/>
          <w:numId w:val="23"/>
        </w:numPr>
        <w:rPr>
          <w:sz w:val="36"/>
          <w:szCs w:val="36"/>
          <w:lang w:val="en-US"/>
        </w:rPr>
      </w:pPr>
      <w:r>
        <w:rPr>
          <w:sz w:val="36"/>
          <w:szCs w:val="36"/>
          <w:lang w:val="en-US"/>
        </w:rPr>
        <w:t>Pre and postnatal phenotypes of common aneuploidies, single gene disorders and syndromes.</w:t>
      </w:r>
    </w:p>
    <w:p w14:paraId="30F9D181" w14:textId="135D85C4" w:rsidR="00AC1932" w:rsidRDefault="00AC1932" w:rsidP="00AC1932">
      <w:pPr>
        <w:pStyle w:val="ListParagraph"/>
        <w:numPr>
          <w:ilvl w:val="0"/>
          <w:numId w:val="23"/>
        </w:numPr>
        <w:rPr>
          <w:sz w:val="36"/>
          <w:szCs w:val="36"/>
          <w:lang w:val="en-US"/>
        </w:rPr>
      </w:pPr>
      <w:r>
        <w:rPr>
          <w:sz w:val="36"/>
          <w:szCs w:val="36"/>
          <w:lang w:val="en-US"/>
        </w:rPr>
        <w:t xml:space="preserve">Screening modalities for aneuploidies, including ultrasound, biochemistry, and </w:t>
      </w:r>
      <w:proofErr w:type="spellStart"/>
      <w:proofErr w:type="gramStart"/>
      <w:r>
        <w:rPr>
          <w:sz w:val="36"/>
          <w:szCs w:val="36"/>
          <w:lang w:val="en-US"/>
        </w:rPr>
        <w:t>non invasive</w:t>
      </w:r>
      <w:proofErr w:type="spellEnd"/>
      <w:proofErr w:type="gramEnd"/>
      <w:r>
        <w:rPr>
          <w:sz w:val="36"/>
          <w:szCs w:val="36"/>
          <w:lang w:val="en-US"/>
        </w:rPr>
        <w:t xml:space="preserve"> DNA based techniques.</w:t>
      </w:r>
    </w:p>
    <w:p w14:paraId="05E17DAF" w14:textId="559BFCAC" w:rsidR="00AC1932" w:rsidRDefault="00AC1932" w:rsidP="00AC1932">
      <w:pPr>
        <w:pStyle w:val="ListParagraph"/>
        <w:numPr>
          <w:ilvl w:val="0"/>
          <w:numId w:val="23"/>
        </w:numPr>
        <w:rPr>
          <w:sz w:val="36"/>
          <w:szCs w:val="36"/>
          <w:lang w:val="en-US"/>
        </w:rPr>
      </w:pPr>
      <w:r>
        <w:rPr>
          <w:sz w:val="36"/>
          <w:szCs w:val="36"/>
          <w:lang w:val="en-US"/>
        </w:rPr>
        <w:t>Interpretation of recurrence risks for chromosomal and single gene disorders.</w:t>
      </w:r>
    </w:p>
    <w:p w14:paraId="5C392880" w14:textId="5577AA2C" w:rsidR="00AC1932" w:rsidRDefault="00AC1932" w:rsidP="00AC1932">
      <w:pPr>
        <w:pStyle w:val="ListParagraph"/>
        <w:numPr>
          <w:ilvl w:val="0"/>
          <w:numId w:val="23"/>
        </w:numPr>
        <w:rPr>
          <w:sz w:val="36"/>
          <w:szCs w:val="36"/>
          <w:lang w:val="en-US"/>
        </w:rPr>
      </w:pPr>
      <w:r>
        <w:rPr>
          <w:sz w:val="36"/>
          <w:szCs w:val="36"/>
          <w:lang w:val="en-US"/>
        </w:rPr>
        <w:t xml:space="preserve">Prenatal testing options both invasive and </w:t>
      </w:r>
      <w:proofErr w:type="spellStart"/>
      <w:proofErr w:type="gramStart"/>
      <w:r>
        <w:rPr>
          <w:sz w:val="36"/>
          <w:szCs w:val="36"/>
          <w:lang w:val="en-US"/>
        </w:rPr>
        <w:t>non invasive</w:t>
      </w:r>
      <w:proofErr w:type="spellEnd"/>
      <w:proofErr w:type="gramEnd"/>
      <w:r>
        <w:rPr>
          <w:sz w:val="36"/>
          <w:szCs w:val="36"/>
          <w:lang w:val="en-US"/>
        </w:rPr>
        <w:t xml:space="preserve"> including ultrasound, MRI, NIPT, amniocentesis, chorionic villous sampling and fetal blood sampling.</w:t>
      </w:r>
    </w:p>
    <w:p w14:paraId="3E4C46D5" w14:textId="23B077F3" w:rsidR="004C4B54" w:rsidRPr="006365C4" w:rsidRDefault="00AC1932" w:rsidP="006365C4">
      <w:pPr>
        <w:pStyle w:val="ListParagraph"/>
        <w:numPr>
          <w:ilvl w:val="0"/>
          <w:numId w:val="23"/>
        </w:numPr>
        <w:rPr>
          <w:sz w:val="36"/>
          <w:szCs w:val="36"/>
          <w:lang w:val="en-US"/>
        </w:rPr>
      </w:pPr>
      <w:r>
        <w:rPr>
          <w:sz w:val="36"/>
          <w:szCs w:val="36"/>
          <w:lang w:val="en-US"/>
        </w:rPr>
        <w:t xml:space="preserve">Laboratory techniques for </w:t>
      </w:r>
      <w:r w:rsidR="008F3E90">
        <w:rPr>
          <w:sz w:val="36"/>
          <w:szCs w:val="36"/>
          <w:lang w:val="en-US"/>
        </w:rPr>
        <w:t>analyzing</w:t>
      </w:r>
      <w:r>
        <w:rPr>
          <w:sz w:val="36"/>
          <w:szCs w:val="36"/>
          <w:lang w:val="en-US"/>
        </w:rPr>
        <w:t xml:space="preserve"> prenatal and fetal samples, including PCR, FISH, Karyotyping. Microarray, mutational analysis, sequencing, enzymatic analysis and analyte assessment.</w:t>
      </w:r>
    </w:p>
    <w:sectPr w:rsidR="004C4B54" w:rsidRPr="00636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1B07" w14:textId="77777777" w:rsidR="00B60CB1" w:rsidRDefault="00840F58">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45215920" wp14:editId="2B64F3B9">
              <wp:simplePos x="0" y="0"/>
              <wp:positionH relativeFrom="page">
                <wp:posOffset>6440170</wp:posOffset>
              </wp:positionH>
              <wp:positionV relativeFrom="page">
                <wp:posOffset>9420860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3C1D" w14:textId="77777777" w:rsidR="00B60CB1" w:rsidRDefault="00840F58">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15920" id="_x0000_t202" coordsize="21600,21600" o:spt="202" path="m,l,21600r21600,l21600,xe">
              <v:stroke joinstyle="miter"/>
              <v:path gradientshapeok="t" o:connecttype="rect"/>
            </v:shapetype>
            <v:shape id="Text Box 1" o:spid="_x0000_s1026" type="#_x0000_t202" style="position:absolute;margin-left:507.1pt;margin-top:741.8pt;width:18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" filled="f" stroked="f">
              <v:textbox inset="0,0,0,0">
                <w:txbxContent>
                  <w:p w14:paraId="12743C1D" w14:textId="77777777" w:rsidR="00B60CB1" w:rsidRDefault="00840F58">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7546" w14:textId="77777777" w:rsidR="001665EC" w:rsidRDefault="00840F5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AE6C48A" wp14:editId="620ED525">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A075F" w14:textId="77777777" w:rsidR="001665EC" w:rsidRDefault="00840F58">
                          <w:pPr>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C48A" id="_x0000_t202" coordsize="21600,21600" o:spt="202" path="m,l,21600r21600,l21600,xe">
              <v:stroke joinstyle="miter"/>
              <v:path gradientshapeok="t" o:connecttype="rect"/>
            </v:shapetype>
            <v:shape id="_x0000_s1027" type="#_x0000_t202" style="position:absolute;margin-left:507.1pt;margin-top:741.8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08AA075F" w14:textId="77777777" w:rsidR="001665EC" w:rsidRDefault="00840F58">
                    <w:pPr>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ACC"/>
    <w:multiLevelType w:val="hybridMultilevel"/>
    <w:tmpl w:val="9B42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5633"/>
    <w:multiLevelType w:val="hybridMultilevel"/>
    <w:tmpl w:val="7B526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D43"/>
    <w:multiLevelType w:val="hybridMultilevel"/>
    <w:tmpl w:val="2062D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32AE"/>
    <w:multiLevelType w:val="hybridMultilevel"/>
    <w:tmpl w:val="3AAAD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A376F"/>
    <w:multiLevelType w:val="hybridMultilevel"/>
    <w:tmpl w:val="D7D482FC"/>
    <w:lvl w:ilvl="0" w:tplc="BBDC89BE">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0049F8"/>
    <w:multiLevelType w:val="hybridMultilevel"/>
    <w:tmpl w:val="63368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60CAF"/>
    <w:multiLevelType w:val="hybridMultilevel"/>
    <w:tmpl w:val="E5CEAD38"/>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955B6"/>
    <w:multiLevelType w:val="hybridMultilevel"/>
    <w:tmpl w:val="E744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05C5"/>
    <w:multiLevelType w:val="hybridMultilevel"/>
    <w:tmpl w:val="49D4B7C0"/>
    <w:lvl w:ilvl="0" w:tplc="AF24961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21763E"/>
    <w:multiLevelType w:val="hybridMultilevel"/>
    <w:tmpl w:val="AAE8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82532"/>
    <w:multiLevelType w:val="hybridMultilevel"/>
    <w:tmpl w:val="4CFE0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74C2F"/>
    <w:multiLevelType w:val="hybridMultilevel"/>
    <w:tmpl w:val="20AA64DA"/>
    <w:lvl w:ilvl="0" w:tplc="76FE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98E34B7"/>
    <w:multiLevelType w:val="hybridMultilevel"/>
    <w:tmpl w:val="818C3806"/>
    <w:lvl w:ilvl="0" w:tplc="B6A45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952942"/>
    <w:multiLevelType w:val="hybridMultilevel"/>
    <w:tmpl w:val="C696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D65F7"/>
    <w:multiLevelType w:val="hybridMultilevel"/>
    <w:tmpl w:val="A31E55B8"/>
    <w:lvl w:ilvl="0" w:tplc="388835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267E93"/>
    <w:multiLevelType w:val="hybridMultilevel"/>
    <w:tmpl w:val="44D29A9C"/>
    <w:lvl w:ilvl="0" w:tplc="93AEF1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F04F17"/>
    <w:multiLevelType w:val="hybridMultilevel"/>
    <w:tmpl w:val="7F58C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0C7C19"/>
    <w:multiLevelType w:val="hybridMultilevel"/>
    <w:tmpl w:val="BFBE7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514AD"/>
    <w:multiLevelType w:val="hybridMultilevel"/>
    <w:tmpl w:val="29C60E3A"/>
    <w:lvl w:ilvl="0" w:tplc="C6042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F62039"/>
    <w:multiLevelType w:val="hybridMultilevel"/>
    <w:tmpl w:val="04C2F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0002DD"/>
    <w:multiLevelType w:val="hybridMultilevel"/>
    <w:tmpl w:val="80AE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1514D8"/>
    <w:multiLevelType w:val="hybridMultilevel"/>
    <w:tmpl w:val="E782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57984"/>
    <w:multiLevelType w:val="hybridMultilevel"/>
    <w:tmpl w:val="C6289368"/>
    <w:lvl w:ilvl="0" w:tplc="9FE837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4827690">
    <w:abstractNumId w:val="6"/>
  </w:num>
  <w:num w:numId="2" w16cid:durableId="420613924">
    <w:abstractNumId w:val="11"/>
  </w:num>
  <w:num w:numId="3" w16cid:durableId="121968747">
    <w:abstractNumId w:val="15"/>
  </w:num>
  <w:num w:numId="4" w16cid:durableId="1454902987">
    <w:abstractNumId w:val="8"/>
  </w:num>
  <w:num w:numId="5" w16cid:durableId="338587284">
    <w:abstractNumId w:val="4"/>
  </w:num>
  <w:num w:numId="6" w16cid:durableId="246306112">
    <w:abstractNumId w:val="9"/>
  </w:num>
  <w:num w:numId="7" w16cid:durableId="132674480">
    <w:abstractNumId w:val="18"/>
  </w:num>
  <w:num w:numId="8" w16cid:durableId="1492942738">
    <w:abstractNumId w:val="12"/>
  </w:num>
  <w:num w:numId="9" w16cid:durableId="876896200">
    <w:abstractNumId w:val="5"/>
  </w:num>
  <w:num w:numId="10" w16cid:durableId="718436727">
    <w:abstractNumId w:val="1"/>
  </w:num>
  <w:num w:numId="11" w16cid:durableId="968702479">
    <w:abstractNumId w:val="0"/>
  </w:num>
  <w:num w:numId="12" w16cid:durableId="1301956781">
    <w:abstractNumId w:val="22"/>
  </w:num>
  <w:num w:numId="13" w16cid:durableId="150216596">
    <w:abstractNumId w:val="17"/>
  </w:num>
  <w:num w:numId="14" w16cid:durableId="2129276888">
    <w:abstractNumId w:val="21"/>
  </w:num>
  <w:num w:numId="15" w16cid:durableId="769395999">
    <w:abstractNumId w:val="16"/>
  </w:num>
  <w:num w:numId="16" w16cid:durableId="1486165900">
    <w:abstractNumId w:val="20"/>
  </w:num>
  <w:num w:numId="17" w16cid:durableId="1720939223">
    <w:abstractNumId w:val="7"/>
  </w:num>
  <w:num w:numId="18" w16cid:durableId="209075353">
    <w:abstractNumId w:val="2"/>
  </w:num>
  <w:num w:numId="19" w16cid:durableId="675884546">
    <w:abstractNumId w:val="14"/>
  </w:num>
  <w:num w:numId="20" w16cid:durableId="1435860968">
    <w:abstractNumId w:val="10"/>
  </w:num>
  <w:num w:numId="21" w16cid:durableId="626590269">
    <w:abstractNumId w:val="13"/>
  </w:num>
  <w:num w:numId="22" w16cid:durableId="1347052580">
    <w:abstractNumId w:val="19"/>
  </w:num>
  <w:num w:numId="23" w16cid:durableId="107942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DCF"/>
    <w:rsid w:val="001A06E4"/>
    <w:rsid w:val="002345D2"/>
    <w:rsid w:val="002979E1"/>
    <w:rsid w:val="003B5115"/>
    <w:rsid w:val="00427629"/>
    <w:rsid w:val="0044744E"/>
    <w:rsid w:val="004B259C"/>
    <w:rsid w:val="004B25E7"/>
    <w:rsid w:val="004C4B54"/>
    <w:rsid w:val="004E23A0"/>
    <w:rsid w:val="004F725D"/>
    <w:rsid w:val="005344E7"/>
    <w:rsid w:val="00553A66"/>
    <w:rsid w:val="006365C4"/>
    <w:rsid w:val="00742C12"/>
    <w:rsid w:val="007D3206"/>
    <w:rsid w:val="008149CA"/>
    <w:rsid w:val="00835984"/>
    <w:rsid w:val="00874124"/>
    <w:rsid w:val="008B5271"/>
    <w:rsid w:val="008F3E90"/>
    <w:rsid w:val="00AB2624"/>
    <w:rsid w:val="00AC1932"/>
    <w:rsid w:val="00B2255A"/>
    <w:rsid w:val="00B47210"/>
    <w:rsid w:val="00BB44C7"/>
    <w:rsid w:val="00C63035"/>
    <w:rsid w:val="00E65463"/>
    <w:rsid w:val="00EA04EA"/>
    <w:rsid w:val="00FC6DC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5B8D"/>
  <w15:chartTrackingRefBased/>
  <w15:docId w15:val="{86EE6792-CAE3-5841-8ED0-097504A8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06"/>
    <w:pPr>
      <w:ind w:left="720"/>
      <w:contextualSpacing/>
    </w:pPr>
  </w:style>
  <w:style w:type="paragraph" w:styleId="BodyText">
    <w:name w:val="Body Text"/>
    <w:basedOn w:val="Normal"/>
    <w:link w:val="BodyTextChar"/>
    <w:uiPriority w:val="1"/>
    <w:qFormat/>
    <w:rsid w:val="00874124"/>
    <w:pPr>
      <w:widowControl w:val="0"/>
      <w:autoSpaceDE w:val="0"/>
      <w:autoSpaceDN w:val="0"/>
    </w:pPr>
    <w:rPr>
      <w:rFonts w:ascii="Arial MT" w:eastAsia="Arial MT" w:hAnsi="Arial MT" w:cs="Arial MT"/>
      <w:sz w:val="22"/>
      <w:szCs w:val="22"/>
      <w:lang w:val="en-US"/>
    </w:rPr>
  </w:style>
  <w:style w:type="character" w:customStyle="1" w:styleId="BodyTextChar">
    <w:name w:val="Body Text Char"/>
    <w:basedOn w:val="DefaultParagraphFont"/>
    <w:link w:val="BodyText"/>
    <w:uiPriority w:val="1"/>
    <w:rsid w:val="00874124"/>
    <w:rPr>
      <w:rFonts w:ascii="Arial MT" w:eastAsia="Arial MT" w:hAnsi="Arial MT" w:cs="Arial MT"/>
      <w:sz w:val="22"/>
      <w:szCs w:val="22"/>
      <w:lang w:val="en-US"/>
    </w:rPr>
  </w:style>
  <w:style w:type="paragraph" w:styleId="Title">
    <w:name w:val="Title"/>
    <w:basedOn w:val="Normal"/>
    <w:link w:val="TitleChar"/>
    <w:uiPriority w:val="10"/>
    <w:qFormat/>
    <w:rsid w:val="00874124"/>
    <w:pPr>
      <w:widowControl w:val="0"/>
      <w:autoSpaceDE w:val="0"/>
      <w:autoSpaceDN w:val="0"/>
      <w:spacing w:before="280"/>
      <w:ind w:left="279" w:right="281"/>
      <w:jc w:val="center"/>
    </w:pPr>
    <w:rPr>
      <w:rFonts w:ascii="Calibri" w:eastAsia="Calibri" w:hAnsi="Calibri" w:cs="Calibri"/>
      <w:b/>
      <w:bCs/>
      <w:sz w:val="56"/>
      <w:szCs w:val="56"/>
      <w:lang w:val="en-US"/>
    </w:rPr>
  </w:style>
  <w:style w:type="character" w:customStyle="1" w:styleId="TitleChar">
    <w:name w:val="Title Char"/>
    <w:basedOn w:val="DefaultParagraphFont"/>
    <w:link w:val="Title"/>
    <w:uiPriority w:val="10"/>
    <w:rsid w:val="00874124"/>
    <w:rPr>
      <w:rFonts w:ascii="Calibri" w:eastAsia="Calibri" w:hAnsi="Calibri" w:cs="Calibri"/>
      <w:b/>
      <w:bCs/>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2804</Words>
  <Characters>15986</Characters>
  <Application>Microsoft Office Word</Application>
  <DocSecurity>0</DocSecurity>
  <Lines>133</Lines>
  <Paragraphs>37</Paragraphs>
  <ScaleCrop>false</ScaleCrop>
  <Company/>
  <LinksUpToDate>false</LinksUpToDate>
  <CharactersWithSpaces>18753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Shweta  Paliwal</dc:creator>
  <cp:keywords/>
  <dc:description/>
  <cp:lastModifiedBy>pankaj singhai</cp:lastModifiedBy>
  <cp:revision>2</cp:revision>
  <dcterms:created xsi:type="dcterms:W3CDTF">2023-05-29T06:03:00Z</dcterms:created>
  <dcterms:modified xsi:type="dcterms:W3CDTF">2023-05-29T06:03:00Z</dcterms:modified>
</cp:coreProperties>
</file>